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A4010D" w:rsidRPr="00EB1CC2" w:rsidTr="00F67068">
        <w:trPr>
          <w:trHeight w:val="240"/>
        </w:trPr>
        <w:tc>
          <w:tcPr>
            <w:tcW w:w="9956" w:type="dxa"/>
            <w:tcBorders>
              <w:top w:val="nil"/>
              <w:left w:val="nil"/>
              <w:bottom w:val="nil"/>
              <w:right w:val="nil"/>
            </w:tcBorders>
            <w:shd w:val="clear" w:color="auto" w:fill="FFFFFF"/>
          </w:tcPr>
          <w:p w:rsidR="00A4010D" w:rsidRPr="00EB1CC2" w:rsidRDefault="00A4010D" w:rsidP="0037725E">
            <w:pPr>
              <w:autoSpaceDN w:val="0"/>
              <w:adjustRightInd w:val="0"/>
              <w:spacing w:line="276" w:lineRule="exact"/>
              <w:jc w:val="center"/>
              <w:rPr>
                <w:sz w:val="28"/>
                <w:szCs w:val="28"/>
              </w:rPr>
            </w:pPr>
            <w:r w:rsidRPr="00EB1CC2">
              <w:rPr>
                <w:sz w:val="28"/>
                <w:szCs w:val="28"/>
              </w:rPr>
              <w:t>Частное учреждение образовательная организация высшего образования</w:t>
            </w:r>
            <w:r w:rsidRPr="00EB1CC2">
              <w:rPr>
                <w:sz w:val="28"/>
                <w:szCs w:val="28"/>
              </w:rPr>
              <w:br/>
              <w:t>"Омская гуманитарная академия"</w:t>
            </w:r>
          </w:p>
        </w:tc>
      </w:tr>
    </w:tbl>
    <w:p w:rsidR="00A4010D" w:rsidRPr="00EB1CC2" w:rsidRDefault="00A4010D" w:rsidP="0037725E">
      <w:pPr>
        <w:jc w:val="center"/>
        <w:rPr>
          <w:sz w:val="28"/>
          <w:szCs w:val="28"/>
        </w:rPr>
      </w:pPr>
    </w:p>
    <w:p w:rsidR="00A4010D" w:rsidRPr="00EB1CC2" w:rsidRDefault="007030A0" w:rsidP="0037725E">
      <w:pPr>
        <w:jc w:val="center"/>
        <w:rPr>
          <w:sz w:val="28"/>
          <w:szCs w:val="28"/>
        </w:rPr>
      </w:pPr>
      <w:r>
        <w:rPr>
          <w:noProof/>
          <w:sz w:val="28"/>
          <w:szCs w:val="28"/>
          <w:lang w:eastAsia="ru-RU" w:bidi="ar-SA"/>
        </w:rPr>
        <w:drawing>
          <wp:inline distT="0" distB="0" distL="0" distR="0">
            <wp:extent cx="2047875" cy="1428750"/>
            <wp:effectExtent l="19050" t="0" r="9525" b="0"/>
            <wp:docPr id="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mga_215_150"/>
                    <pic:cNvPicPr>
                      <a:picLocks noChangeAspect="1" noChangeArrowheads="1"/>
                    </pic:cNvPicPr>
                  </pic:nvPicPr>
                  <pic:blipFill>
                    <a:blip r:embed="rId8"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A4010D" w:rsidRPr="00EB1CC2" w:rsidRDefault="00A4010D" w:rsidP="0037725E">
      <w:pPr>
        <w:jc w:val="center"/>
        <w:rPr>
          <w:sz w:val="28"/>
          <w:szCs w:val="28"/>
        </w:rPr>
      </w:pPr>
    </w:p>
    <w:p w:rsidR="00A4010D" w:rsidRPr="00EB1CC2" w:rsidRDefault="00A4010D" w:rsidP="0037725E">
      <w:pPr>
        <w:pStyle w:val="23"/>
        <w:tabs>
          <w:tab w:val="left" w:pos="284"/>
        </w:tabs>
        <w:spacing w:line="240" w:lineRule="auto"/>
        <w:ind w:left="0" w:hanging="284"/>
        <w:jc w:val="center"/>
        <w:rPr>
          <w:sz w:val="28"/>
          <w:szCs w:val="28"/>
        </w:rPr>
      </w:pPr>
    </w:p>
    <w:p w:rsidR="00127921" w:rsidRPr="00EB1CC2" w:rsidRDefault="00127921" w:rsidP="00127921">
      <w:pPr>
        <w:jc w:val="center"/>
        <w:rPr>
          <w:sz w:val="28"/>
          <w:szCs w:val="28"/>
        </w:rPr>
      </w:pPr>
      <w:r w:rsidRPr="00EB1CC2">
        <w:rPr>
          <w:sz w:val="28"/>
          <w:szCs w:val="28"/>
        </w:rPr>
        <w:t xml:space="preserve">Кафедра Экономики и управления </w:t>
      </w:r>
    </w:p>
    <w:p w:rsidR="00A4010D" w:rsidRPr="00EB1CC2" w:rsidRDefault="00A4010D" w:rsidP="0037725E">
      <w:pPr>
        <w:pStyle w:val="23"/>
        <w:tabs>
          <w:tab w:val="left" w:pos="284"/>
        </w:tabs>
        <w:spacing w:line="240" w:lineRule="auto"/>
        <w:ind w:left="0" w:hanging="284"/>
        <w:jc w:val="center"/>
        <w:rPr>
          <w:sz w:val="28"/>
          <w:szCs w:val="28"/>
        </w:rPr>
      </w:pPr>
    </w:p>
    <w:p w:rsidR="00D3280A" w:rsidRPr="00EB1CC2" w:rsidRDefault="00D3280A" w:rsidP="00D3280A">
      <w:pPr>
        <w:jc w:val="center"/>
        <w:rPr>
          <w:b/>
          <w:caps/>
          <w:sz w:val="28"/>
          <w:szCs w:val="28"/>
        </w:rPr>
      </w:pPr>
      <w:r w:rsidRPr="00EB1CC2">
        <w:rPr>
          <w:b/>
          <w:sz w:val="28"/>
          <w:szCs w:val="28"/>
        </w:rPr>
        <w:t xml:space="preserve">МЕТОДИЧЕСКИЕ УКАЗАНИЯ В ФОРМЕ ПРАКТИЧЕСКОЙ ПОДГОТОВКИ ПРИ </w:t>
      </w:r>
      <w:r w:rsidRPr="00EB1CC2">
        <w:rPr>
          <w:b/>
          <w:caps/>
          <w:sz w:val="28"/>
          <w:szCs w:val="28"/>
        </w:rPr>
        <w:t>РЕАЛИЗАЦИИ производственной практики (</w:t>
      </w:r>
      <w:r w:rsidR="005938A1">
        <w:rPr>
          <w:b/>
          <w:caps/>
          <w:sz w:val="28"/>
          <w:szCs w:val="28"/>
        </w:rPr>
        <w:t>научно-исследовательская работа 2</w:t>
      </w:r>
      <w:r w:rsidRPr="00EB1CC2">
        <w:rPr>
          <w:b/>
          <w:caps/>
          <w:sz w:val="28"/>
          <w:szCs w:val="28"/>
        </w:rPr>
        <w:t>)</w:t>
      </w:r>
    </w:p>
    <w:p w:rsidR="00D3280A" w:rsidRPr="00EB1CC2" w:rsidRDefault="00D3280A" w:rsidP="00D3280A">
      <w:pPr>
        <w:spacing w:line="360" w:lineRule="auto"/>
        <w:jc w:val="center"/>
        <w:outlineLvl w:val="1"/>
        <w:rPr>
          <w:b/>
          <w:sz w:val="28"/>
          <w:szCs w:val="28"/>
        </w:rPr>
      </w:pPr>
    </w:p>
    <w:p w:rsidR="0085621E" w:rsidRPr="00EB1CC2" w:rsidRDefault="0085621E" w:rsidP="0037725E">
      <w:pPr>
        <w:widowControl/>
        <w:autoSpaceDE/>
        <w:jc w:val="center"/>
        <w:rPr>
          <w:b/>
          <w:bCs/>
          <w:caps/>
          <w:sz w:val="32"/>
          <w:szCs w:val="32"/>
        </w:rPr>
      </w:pPr>
    </w:p>
    <w:p w:rsidR="0085621E" w:rsidRPr="00EB1CC2" w:rsidRDefault="0085621E" w:rsidP="0037725E">
      <w:pPr>
        <w:jc w:val="center"/>
        <w:rPr>
          <w:sz w:val="28"/>
          <w:szCs w:val="28"/>
        </w:rPr>
      </w:pPr>
    </w:p>
    <w:p w:rsidR="006829B2" w:rsidRPr="00EB1CC2" w:rsidRDefault="006829B2" w:rsidP="0037725E">
      <w:pPr>
        <w:jc w:val="center"/>
        <w:rPr>
          <w:sz w:val="28"/>
          <w:szCs w:val="28"/>
        </w:rPr>
      </w:pPr>
      <w:r w:rsidRPr="00EB1CC2">
        <w:rPr>
          <w:sz w:val="28"/>
          <w:szCs w:val="28"/>
        </w:rPr>
        <w:t xml:space="preserve"> Способы проведения: стационарная; выездная</w:t>
      </w:r>
    </w:p>
    <w:p w:rsidR="00A4010D" w:rsidRPr="00EB1CC2" w:rsidRDefault="00A4010D" w:rsidP="0037725E">
      <w:pPr>
        <w:spacing w:line="288" w:lineRule="auto"/>
        <w:ind w:firstLine="567"/>
        <w:jc w:val="center"/>
        <w:rPr>
          <w:sz w:val="28"/>
          <w:szCs w:val="28"/>
        </w:rPr>
      </w:pPr>
    </w:p>
    <w:p w:rsidR="001B24C0" w:rsidRPr="00EB1CC2" w:rsidRDefault="00AC6857" w:rsidP="00357A8A">
      <w:pPr>
        <w:spacing w:line="288" w:lineRule="auto"/>
        <w:ind w:firstLine="567"/>
        <w:jc w:val="center"/>
        <w:rPr>
          <w:b/>
          <w:sz w:val="28"/>
          <w:szCs w:val="28"/>
        </w:rPr>
      </w:pPr>
      <w:r w:rsidRPr="00EB1CC2">
        <w:rPr>
          <w:b/>
          <w:sz w:val="28"/>
          <w:szCs w:val="28"/>
        </w:rPr>
        <w:t xml:space="preserve">Направление подготовки: </w:t>
      </w:r>
      <w:r w:rsidR="00357A8A" w:rsidRPr="00EB1CC2">
        <w:rPr>
          <w:b/>
          <w:sz w:val="28"/>
          <w:szCs w:val="28"/>
        </w:rPr>
        <w:t xml:space="preserve">38.04.08 Финансы и кредит </w:t>
      </w:r>
      <w:r w:rsidR="00357A8A" w:rsidRPr="00EB1CC2">
        <w:rPr>
          <w:b/>
          <w:sz w:val="28"/>
          <w:szCs w:val="28"/>
        </w:rPr>
        <w:cr/>
        <w:t>Направленность (профиль) программы: "Управление финансами и инвестициями"</w:t>
      </w:r>
    </w:p>
    <w:p w:rsidR="00A4010D" w:rsidRPr="00EB1CC2" w:rsidRDefault="00A4010D" w:rsidP="0037725E">
      <w:pPr>
        <w:spacing w:line="288" w:lineRule="auto"/>
        <w:ind w:firstLine="567"/>
        <w:jc w:val="center"/>
        <w:rPr>
          <w:sz w:val="28"/>
          <w:szCs w:val="28"/>
        </w:rPr>
      </w:pPr>
    </w:p>
    <w:p w:rsidR="00A4010D" w:rsidRPr="00EB1CC2" w:rsidRDefault="00A4010D" w:rsidP="0037725E">
      <w:pPr>
        <w:ind w:firstLine="15"/>
        <w:rPr>
          <w:sz w:val="28"/>
          <w:szCs w:val="28"/>
        </w:rPr>
      </w:pPr>
    </w:p>
    <w:p w:rsidR="000401BC" w:rsidRPr="00EB1CC2" w:rsidRDefault="000401BC" w:rsidP="0037725E">
      <w:pPr>
        <w:ind w:firstLine="15"/>
        <w:rPr>
          <w:sz w:val="28"/>
          <w:szCs w:val="28"/>
        </w:rPr>
      </w:pPr>
    </w:p>
    <w:p w:rsidR="00A4010D" w:rsidRPr="00EB1CC2" w:rsidRDefault="00A4010D" w:rsidP="0037725E">
      <w:pPr>
        <w:ind w:firstLine="15"/>
        <w:rPr>
          <w:sz w:val="28"/>
          <w:szCs w:val="28"/>
        </w:rPr>
      </w:pPr>
    </w:p>
    <w:p w:rsidR="00A4010D" w:rsidRPr="00EB1CC2" w:rsidRDefault="00A4010D" w:rsidP="0037725E">
      <w:pPr>
        <w:ind w:firstLine="15"/>
        <w:rPr>
          <w:sz w:val="28"/>
          <w:szCs w:val="28"/>
        </w:rPr>
      </w:pPr>
    </w:p>
    <w:p w:rsidR="00A4010D" w:rsidRPr="00EB1CC2" w:rsidRDefault="00A4010D" w:rsidP="0037725E">
      <w:pPr>
        <w:ind w:firstLine="15"/>
        <w:rPr>
          <w:sz w:val="28"/>
          <w:szCs w:val="28"/>
        </w:rPr>
      </w:pPr>
    </w:p>
    <w:p w:rsidR="000401BC" w:rsidRPr="00EB1CC2" w:rsidRDefault="000401BC" w:rsidP="0037725E">
      <w:pPr>
        <w:ind w:firstLine="15"/>
        <w:rPr>
          <w:sz w:val="28"/>
          <w:szCs w:val="28"/>
        </w:rPr>
      </w:pPr>
    </w:p>
    <w:p w:rsidR="000401BC" w:rsidRPr="00EB1CC2" w:rsidRDefault="000401BC" w:rsidP="0037725E">
      <w:pPr>
        <w:ind w:firstLine="15"/>
        <w:rPr>
          <w:sz w:val="28"/>
          <w:szCs w:val="28"/>
        </w:rPr>
      </w:pPr>
    </w:p>
    <w:p w:rsidR="00A4010D" w:rsidRPr="00EB1CC2" w:rsidRDefault="00A4010D" w:rsidP="0037725E">
      <w:pPr>
        <w:ind w:firstLine="15"/>
        <w:rPr>
          <w:sz w:val="28"/>
          <w:szCs w:val="28"/>
        </w:rPr>
      </w:pPr>
    </w:p>
    <w:p w:rsidR="00A4010D" w:rsidRPr="00EB1CC2" w:rsidRDefault="00A4010D" w:rsidP="0037725E">
      <w:pPr>
        <w:ind w:firstLine="15"/>
        <w:rPr>
          <w:sz w:val="28"/>
          <w:szCs w:val="28"/>
        </w:rPr>
      </w:pPr>
    </w:p>
    <w:p w:rsidR="00A4010D" w:rsidRPr="00EB1CC2" w:rsidRDefault="00A4010D" w:rsidP="0037725E">
      <w:pPr>
        <w:ind w:firstLine="15"/>
        <w:rPr>
          <w:sz w:val="28"/>
          <w:szCs w:val="28"/>
        </w:rPr>
      </w:pPr>
    </w:p>
    <w:p w:rsidR="0085621E" w:rsidRPr="00EB1CC2" w:rsidRDefault="0085621E" w:rsidP="0037725E">
      <w:pPr>
        <w:ind w:firstLine="15"/>
        <w:rPr>
          <w:sz w:val="28"/>
          <w:szCs w:val="28"/>
        </w:rPr>
      </w:pPr>
    </w:p>
    <w:p w:rsidR="00A4010D" w:rsidRPr="00EB1CC2" w:rsidRDefault="00A4010D" w:rsidP="0037725E">
      <w:pPr>
        <w:rPr>
          <w:sz w:val="28"/>
          <w:szCs w:val="28"/>
        </w:rPr>
      </w:pPr>
    </w:p>
    <w:p w:rsidR="00A4010D" w:rsidRPr="00EB1CC2" w:rsidRDefault="00B67D66" w:rsidP="0037725E">
      <w:pPr>
        <w:ind w:firstLine="15"/>
        <w:jc w:val="center"/>
        <w:rPr>
          <w:sz w:val="28"/>
          <w:szCs w:val="28"/>
        </w:rPr>
      </w:pPr>
      <w:r w:rsidRPr="00EB1CC2">
        <w:rPr>
          <w:sz w:val="28"/>
          <w:szCs w:val="28"/>
        </w:rPr>
        <w:t xml:space="preserve">Омск, </w:t>
      </w:r>
      <w:r w:rsidR="00A4010D" w:rsidRPr="00EB1CC2">
        <w:rPr>
          <w:sz w:val="28"/>
          <w:szCs w:val="28"/>
        </w:rPr>
        <w:t>20</w:t>
      </w:r>
      <w:r w:rsidR="007A6C51" w:rsidRPr="00EB1CC2">
        <w:rPr>
          <w:sz w:val="28"/>
          <w:szCs w:val="28"/>
        </w:rPr>
        <w:t>2</w:t>
      </w:r>
      <w:r w:rsidR="007030A0">
        <w:rPr>
          <w:sz w:val="28"/>
          <w:szCs w:val="28"/>
        </w:rPr>
        <w:t>3</w:t>
      </w:r>
    </w:p>
    <w:p w:rsidR="00C01BCF" w:rsidRPr="00EB1CC2" w:rsidRDefault="00620F27" w:rsidP="00C01BCF">
      <w:pPr>
        <w:widowControl/>
        <w:autoSpaceDE/>
        <w:jc w:val="both"/>
        <w:rPr>
          <w:spacing w:val="-3"/>
          <w:sz w:val="24"/>
          <w:szCs w:val="24"/>
          <w:lang w:eastAsia="en-US"/>
        </w:rPr>
      </w:pPr>
      <w:r w:rsidRPr="00EB1CC2">
        <w:rPr>
          <w:sz w:val="28"/>
          <w:szCs w:val="28"/>
        </w:rPr>
        <w:br w:type="page"/>
      </w:r>
      <w:r w:rsidR="00C01BCF" w:rsidRPr="00EB1CC2">
        <w:rPr>
          <w:spacing w:val="-3"/>
          <w:sz w:val="24"/>
          <w:szCs w:val="24"/>
          <w:lang w:eastAsia="en-US"/>
        </w:rPr>
        <w:lastRenderedPageBreak/>
        <w:t>Составитель:</w:t>
      </w:r>
    </w:p>
    <w:p w:rsidR="00C01BCF" w:rsidRPr="00EB1CC2" w:rsidRDefault="00C01BCF" w:rsidP="00C01BCF">
      <w:pPr>
        <w:widowControl/>
        <w:autoSpaceDE/>
        <w:jc w:val="both"/>
        <w:rPr>
          <w:spacing w:val="-3"/>
          <w:sz w:val="24"/>
          <w:szCs w:val="24"/>
          <w:lang w:eastAsia="en-US"/>
        </w:rPr>
      </w:pPr>
    </w:p>
    <w:p w:rsidR="00C01BCF" w:rsidRPr="00EB1CC2" w:rsidRDefault="00C01BCF" w:rsidP="00C01BCF">
      <w:pPr>
        <w:widowControl/>
        <w:autoSpaceDE/>
        <w:jc w:val="both"/>
        <w:rPr>
          <w:spacing w:val="-3"/>
          <w:sz w:val="24"/>
          <w:szCs w:val="24"/>
          <w:lang w:eastAsia="en-US"/>
        </w:rPr>
      </w:pPr>
      <w:r w:rsidRPr="00EB1CC2">
        <w:rPr>
          <w:spacing w:val="-3"/>
          <w:sz w:val="24"/>
          <w:szCs w:val="24"/>
          <w:lang w:eastAsia="en-US"/>
        </w:rPr>
        <w:t>к.э.н., доцент _________________ /С.М. Ильченко /</w:t>
      </w:r>
    </w:p>
    <w:p w:rsidR="00C01BCF" w:rsidRPr="00EB1CC2" w:rsidRDefault="00C01BCF" w:rsidP="00C01BCF">
      <w:pPr>
        <w:widowControl/>
        <w:autoSpaceDE/>
        <w:jc w:val="both"/>
        <w:rPr>
          <w:spacing w:val="-3"/>
          <w:sz w:val="24"/>
          <w:szCs w:val="24"/>
          <w:lang w:eastAsia="en-US"/>
        </w:rPr>
      </w:pPr>
    </w:p>
    <w:p w:rsidR="00C01BCF" w:rsidRPr="00335EB1" w:rsidRDefault="00C01BCF" w:rsidP="00C01BCF">
      <w:pPr>
        <w:widowControl/>
        <w:autoSpaceDE/>
        <w:jc w:val="both"/>
        <w:rPr>
          <w:spacing w:val="-3"/>
          <w:sz w:val="24"/>
          <w:szCs w:val="24"/>
          <w:lang w:eastAsia="en-US"/>
        </w:rPr>
      </w:pPr>
      <w:r w:rsidRPr="00335EB1">
        <w:rPr>
          <w:spacing w:val="-3"/>
          <w:sz w:val="24"/>
          <w:szCs w:val="24"/>
          <w:lang w:eastAsia="en-US"/>
        </w:rPr>
        <w:t>Рабочая программа дисциплины одобрена на заседании кафедры «Экономики и управления»</w:t>
      </w:r>
    </w:p>
    <w:p w:rsidR="007A6C51" w:rsidRPr="00335EB1" w:rsidRDefault="007A6C51" w:rsidP="007A6C51">
      <w:pPr>
        <w:jc w:val="both"/>
        <w:rPr>
          <w:spacing w:val="-3"/>
          <w:sz w:val="24"/>
          <w:szCs w:val="24"/>
          <w:lang w:eastAsia="en-US"/>
        </w:rPr>
      </w:pPr>
      <w:r w:rsidRPr="00335EB1">
        <w:rPr>
          <w:spacing w:val="-3"/>
          <w:sz w:val="24"/>
          <w:szCs w:val="24"/>
          <w:lang w:eastAsia="en-US"/>
        </w:rPr>
        <w:t xml:space="preserve">Протокол от </w:t>
      </w:r>
      <w:r w:rsidR="007030A0">
        <w:rPr>
          <w:spacing w:val="-3"/>
          <w:sz w:val="24"/>
          <w:szCs w:val="24"/>
          <w:lang w:eastAsia="en-US"/>
        </w:rPr>
        <w:t>24</w:t>
      </w:r>
      <w:r w:rsidR="00335EB1" w:rsidRPr="00335EB1">
        <w:rPr>
          <w:spacing w:val="-3"/>
          <w:sz w:val="24"/>
          <w:szCs w:val="24"/>
          <w:lang w:eastAsia="en-US"/>
        </w:rPr>
        <w:t>.0</w:t>
      </w:r>
      <w:r w:rsidR="00C17773">
        <w:rPr>
          <w:spacing w:val="-3"/>
          <w:sz w:val="24"/>
          <w:szCs w:val="24"/>
          <w:lang w:eastAsia="en-US"/>
        </w:rPr>
        <w:t>3</w:t>
      </w:r>
      <w:r w:rsidR="00335EB1" w:rsidRPr="00335EB1">
        <w:rPr>
          <w:spacing w:val="-3"/>
          <w:sz w:val="24"/>
          <w:szCs w:val="24"/>
          <w:lang w:eastAsia="en-US"/>
        </w:rPr>
        <w:t>.202</w:t>
      </w:r>
      <w:r w:rsidR="007030A0">
        <w:rPr>
          <w:spacing w:val="-3"/>
          <w:sz w:val="24"/>
          <w:szCs w:val="24"/>
          <w:lang w:eastAsia="en-US"/>
        </w:rPr>
        <w:t>3</w:t>
      </w:r>
      <w:r w:rsidRPr="00335EB1">
        <w:rPr>
          <w:spacing w:val="-3"/>
          <w:sz w:val="24"/>
          <w:szCs w:val="24"/>
          <w:lang w:eastAsia="en-US"/>
        </w:rPr>
        <w:t xml:space="preserve"> г.  №</w:t>
      </w:r>
      <w:r w:rsidR="00C17773">
        <w:rPr>
          <w:spacing w:val="-3"/>
          <w:sz w:val="24"/>
          <w:szCs w:val="24"/>
          <w:lang w:eastAsia="en-US"/>
        </w:rPr>
        <w:t>8</w:t>
      </w:r>
    </w:p>
    <w:p w:rsidR="00C01BCF" w:rsidRPr="00EB1CC2" w:rsidRDefault="00C01BCF" w:rsidP="00C01BCF">
      <w:pPr>
        <w:widowControl/>
        <w:autoSpaceDE/>
        <w:jc w:val="both"/>
        <w:rPr>
          <w:spacing w:val="-3"/>
          <w:sz w:val="24"/>
          <w:szCs w:val="24"/>
          <w:lang w:eastAsia="en-US"/>
        </w:rPr>
      </w:pPr>
    </w:p>
    <w:p w:rsidR="00C01BCF" w:rsidRPr="00EB1CC2" w:rsidRDefault="00C01BCF" w:rsidP="00C01BCF">
      <w:pPr>
        <w:widowControl/>
        <w:autoSpaceDE/>
        <w:jc w:val="both"/>
        <w:rPr>
          <w:spacing w:val="-3"/>
          <w:sz w:val="24"/>
          <w:szCs w:val="24"/>
          <w:lang w:eastAsia="en-US"/>
        </w:rPr>
      </w:pPr>
      <w:r w:rsidRPr="00EB1CC2">
        <w:rPr>
          <w:spacing w:val="-3"/>
          <w:sz w:val="24"/>
          <w:szCs w:val="24"/>
          <w:lang w:eastAsia="en-US"/>
        </w:rPr>
        <w:t>Зав. кафедрой к.э.н., доцент_________________ /</w:t>
      </w:r>
      <w:r w:rsidR="007030A0" w:rsidRPr="007030A0">
        <w:rPr>
          <w:spacing w:val="-3"/>
          <w:sz w:val="24"/>
          <w:szCs w:val="24"/>
          <w:lang w:eastAsia="en-US"/>
        </w:rPr>
        <w:t xml:space="preserve"> </w:t>
      </w:r>
      <w:r w:rsidR="007030A0">
        <w:rPr>
          <w:spacing w:val="-3"/>
          <w:sz w:val="24"/>
          <w:szCs w:val="24"/>
          <w:lang w:eastAsia="en-US"/>
        </w:rPr>
        <w:t>О.В Сергиенко</w:t>
      </w:r>
      <w:r w:rsidR="007030A0" w:rsidRPr="00EB1CC2">
        <w:rPr>
          <w:spacing w:val="-3"/>
          <w:sz w:val="24"/>
          <w:szCs w:val="24"/>
          <w:lang w:eastAsia="en-US"/>
        </w:rPr>
        <w:t xml:space="preserve"> </w:t>
      </w:r>
      <w:r w:rsidRPr="00EB1CC2">
        <w:rPr>
          <w:spacing w:val="-3"/>
          <w:sz w:val="24"/>
          <w:szCs w:val="24"/>
          <w:lang w:eastAsia="en-US"/>
        </w:rPr>
        <w:t>/</w:t>
      </w:r>
    </w:p>
    <w:p w:rsidR="00407500" w:rsidRPr="00EB1CC2" w:rsidRDefault="00407500" w:rsidP="00C01BCF">
      <w:pPr>
        <w:tabs>
          <w:tab w:val="left" w:pos="0"/>
        </w:tabs>
        <w:ind w:firstLine="709"/>
        <w:rPr>
          <w:sz w:val="28"/>
          <w:szCs w:val="28"/>
        </w:rPr>
      </w:pPr>
    </w:p>
    <w:p w:rsidR="00C01BCF" w:rsidRPr="00EB1CC2" w:rsidRDefault="00C01BCF" w:rsidP="00C01BCF">
      <w:pPr>
        <w:tabs>
          <w:tab w:val="left" w:pos="0"/>
        </w:tabs>
        <w:ind w:firstLine="709"/>
        <w:rPr>
          <w:sz w:val="28"/>
          <w:szCs w:val="28"/>
        </w:rPr>
      </w:pPr>
    </w:p>
    <w:p w:rsidR="00C01BCF" w:rsidRPr="00EB1CC2" w:rsidRDefault="00C01BCF" w:rsidP="00C01BCF">
      <w:pPr>
        <w:tabs>
          <w:tab w:val="left" w:pos="0"/>
        </w:tabs>
        <w:ind w:firstLine="709"/>
        <w:rPr>
          <w:sz w:val="28"/>
          <w:szCs w:val="28"/>
        </w:rPr>
      </w:pPr>
    </w:p>
    <w:p w:rsidR="00620F27" w:rsidRPr="00EB1CC2" w:rsidRDefault="00620F27" w:rsidP="0037725E">
      <w:pPr>
        <w:spacing w:line="288" w:lineRule="auto"/>
        <w:jc w:val="both"/>
        <w:rPr>
          <w:sz w:val="28"/>
          <w:szCs w:val="28"/>
        </w:rPr>
      </w:pPr>
      <w:r w:rsidRPr="00EB1CC2">
        <w:rPr>
          <w:sz w:val="28"/>
          <w:szCs w:val="28"/>
        </w:rPr>
        <w:t xml:space="preserve">Методические указания предназначены для студентов Омской гуманитарной академии, обучающихся по направлению </w:t>
      </w:r>
      <w:r w:rsidR="00357A8A" w:rsidRPr="00EB1CC2">
        <w:rPr>
          <w:sz w:val="28"/>
          <w:szCs w:val="28"/>
        </w:rPr>
        <w:t>«Финансы и кредит»</w:t>
      </w:r>
      <w:r w:rsidRPr="00EB1CC2">
        <w:rPr>
          <w:sz w:val="28"/>
          <w:szCs w:val="28"/>
        </w:rPr>
        <w:t xml:space="preserve"> </w:t>
      </w:r>
    </w:p>
    <w:p w:rsidR="00A4010D" w:rsidRPr="00EB1CC2" w:rsidRDefault="00812215" w:rsidP="0037725E">
      <w:pPr>
        <w:pageBreakBefore/>
        <w:jc w:val="center"/>
        <w:rPr>
          <w:b/>
          <w:bCs/>
          <w:sz w:val="28"/>
          <w:szCs w:val="28"/>
        </w:rPr>
      </w:pPr>
      <w:r w:rsidRPr="00EB1CC2">
        <w:rPr>
          <w:b/>
          <w:bCs/>
          <w:sz w:val="28"/>
          <w:szCs w:val="28"/>
        </w:rPr>
        <w:lastRenderedPageBreak/>
        <w:t>СОДЕРЖА</w:t>
      </w:r>
      <w:r w:rsidR="00A4010D" w:rsidRPr="00EB1CC2">
        <w:rPr>
          <w:b/>
          <w:bCs/>
          <w:sz w:val="28"/>
          <w:szCs w:val="28"/>
        </w:rPr>
        <w:t>НИЕ</w:t>
      </w:r>
    </w:p>
    <w:p w:rsidR="00A4010D" w:rsidRPr="00EB1CC2" w:rsidRDefault="00A4010D" w:rsidP="0037725E">
      <w:pPr>
        <w:pStyle w:val="a4"/>
        <w:ind w:firstLine="15"/>
        <w:jc w:val="both"/>
      </w:pPr>
    </w:p>
    <w:p w:rsidR="00AD6DA1" w:rsidRPr="00EB1CC2" w:rsidRDefault="00AD6DA1" w:rsidP="00F923B1">
      <w:pPr>
        <w:ind w:firstLine="567"/>
        <w:jc w:val="both"/>
      </w:pPr>
    </w:p>
    <w:p w:rsidR="000C25A8" w:rsidRPr="00EB1CC2" w:rsidRDefault="000C25A8" w:rsidP="000C25A8">
      <w:pPr>
        <w:jc w:val="both"/>
        <w:rPr>
          <w:sz w:val="24"/>
          <w:szCs w:val="24"/>
        </w:rPr>
      </w:pPr>
      <w:r w:rsidRPr="00EB1CC2">
        <w:rPr>
          <w:sz w:val="24"/>
          <w:szCs w:val="24"/>
        </w:rPr>
        <w:t>1. Общие положения</w:t>
      </w:r>
    </w:p>
    <w:p w:rsidR="00D3280A" w:rsidRPr="00EB1CC2" w:rsidRDefault="000C25A8" w:rsidP="00D3280A">
      <w:pPr>
        <w:jc w:val="both"/>
        <w:rPr>
          <w:sz w:val="28"/>
          <w:szCs w:val="28"/>
        </w:rPr>
      </w:pPr>
      <w:r w:rsidRPr="00EB1CC2">
        <w:rPr>
          <w:sz w:val="24"/>
          <w:szCs w:val="24"/>
        </w:rPr>
        <w:t xml:space="preserve">2. </w:t>
      </w:r>
      <w:r w:rsidRPr="00EB1CC2">
        <w:rPr>
          <w:rStyle w:val="fontstyle01"/>
          <w:rFonts w:ascii="Times New Roman" w:hAnsi="Times New Roman"/>
          <w:b w:val="0"/>
        </w:rPr>
        <w:t xml:space="preserve">Цели и задачи </w:t>
      </w:r>
      <w:r w:rsidRPr="00EB1CC2">
        <w:rPr>
          <w:sz w:val="24"/>
          <w:szCs w:val="24"/>
        </w:rPr>
        <w:t>практической подготовки в форме</w:t>
      </w:r>
      <w:r w:rsidRPr="00EB1CC2">
        <w:rPr>
          <w:rStyle w:val="fontstyle01"/>
          <w:rFonts w:ascii="Times New Roman" w:hAnsi="Times New Roman"/>
          <w:b w:val="0"/>
        </w:rPr>
        <w:t xml:space="preserve"> </w:t>
      </w:r>
      <w:r w:rsidR="00D3280A" w:rsidRPr="00EB1CC2">
        <w:rPr>
          <w:sz w:val="24"/>
          <w:szCs w:val="24"/>
        </w:rPr>
        <w:t>производственной практики (</w:t>
      </w:r>
      <w:r w:rsidR="005938A1">
        <w:rPr>
          <w:sz w:val="24"/>
          <w:szCs w:val="24"/>
        </w:rPr>
        <w:t>научно-исследовательская работа 2</w:t>
      </w:r>
      <w:r w:rsidR="00D3280A" w:rsidRPr="00EB1CC2">
        <w:rPr>
          <w:sz w:val="24"/>
          <w:szCs w:val="24"/>
        </w:rPr>
        <w:t>)</w:t>
      </w:r>
    </w:p>
    <w:p w:rsidR="00D3280A" w:rsidRPr="00EB1CC2" w:rsidRDefault="000C25A8" w:rsidP="00D3280A">
      <w:pPr>
        <w:jc w:val="both"/>
        <w:rPr>
          <w:sz w:val="28"/>
          <w:szCs w:val="28"/>
        </w:rPr>
      </w:pPr>
      <w:r w:rsidRPr="00EB1CC2">
        <w:rPr>
          <w:rStyle w:val="fontstyle01"/>
          <w:rFonts w:ascii="Times New Roman" w:hAnsi="Times New Roman"/>
          <w:b w:val="0"/>
        </w:rPr>
        <w:t xml:space="preserve">3. </w:t>
      </w:r>
      <w:r w:rsidRPr="00EB1CC2">
        <w:rPr>
          <w:bCs/>
          <w:sz w:val="24"/>
          <w:szCs w:val="24"/>
        </w:rPr>
        <w:t xml:space="preserve">Формы и способы проведения </w:t>
      </w:r>
      <w:r w:rsidRPr="00EB1CC2">
        <w:rPr>
          <w:sz w:val="24"/>
          <w:szCs w:val="24"/>
        </w:rPr>
        <w:t>практической подготовки в форме</w:t>
      </w:r>
      <w:r w:rsidRPr="00EB1CC2">
        <w:rPr>
          <w:bCs/>
          <w:sz w:val="24"/>
          <w:szCs w:val="24"/>
        </w:rPr>
        <w:t xml:space="preserve"> </w:t>
      </w:r>
      <w:r w:rsidR="00D3280A" w:rsidRPr="00EB1CC2">
        <w:rPr>
          <w:sz w:val="24"/>
          <w:szCs w:val="24"/>
        </w:rPr>
        <w:t>производственной практики (</w:t>
      </w:r>
      <w:r w:rsidR="005938A1">
        <w:rPr>
          <w:sz w:val="24"/>
          <w:szCs w:val="24"/>
        </w:rPr>
        <w:t>научно-исследовательская работа 2</w:t>
      </w:r>
      <w:r w:rsidR="00D3280A" w:rsidRPr="00EB1CC2">
        <w:rPr>
          <w:sz w:val="24"/>
          <w:szCs w:val="24"/>
        </w:rPr>
        <w:t>)</w:t>
      </w:r>
    </w:p>
    <w:p w:rsidR="00D3280A" w:rsidRPr="00EB1CC2" w:rsidRDefault="000C25A8" w:rsidP="00D3280A">
      <w:pPr>
        <w:jc w:val="both"/>
        <w:rPr>
          <w:sz w:val="28"/>
          <w:szCs w:val="28"/>
        </w:rPr>
      </w:pPr>
      <w:r w:rsidRPr="00EB1CC2">
        <w:rPr>
          <w:rStyle w:val="fontstyle01"/>
          <w:rFonts w:ascii="Times New Roman" w:hAnsi="Times New Roman"/>
          <w:b w:val="0"/>
        </w:rPr>
        <w:t>4.</w:t>
      </w:r>
      <w:r w:rsidRPr="00EB1CC2">
        <w:rPr>
          <w:sz w:val="24"/>
          <w:szCs w:val="24"/>
        </w:rPr>
        <w:t xml:space="preserve"> Организация практической подготовки в форме </w:t>
      </w:r>
      <w:r w:rsidR="00D3280A" w:rsidRPr="00EB1CC2">
        <w:rPr>
          <w:sz w:val="24"/>
          <w:szCs w:val="24"/>
        </w:rPr>
        <w:t>производственной практики (</w:t>
      </w:r>
      <w:r w:rsidR="005938A1">
        <w:rPr>
          <w:sz w:val="24"/>
          <w:szCs w:val="24"/>
        </w:rPr>
        <w:t>научно-исследовательская работа 2</w:t>
      </w:r>
      <w:r w:rsidR="00D3280A" w:rsidRPr="00EB1CC2">
        <w:rPr>
          <w:sz w:val="24"/>
          <w:szCs w:val="24"/>
        </w:rPr>
        <w:t>)</w:t>
      </w:r>
    </w:p>
    <w:p w:rsidR="00D3280A" w:rsidRPr="00EB1CC2" w:rsidRDefault="000C25A8" w:rsidP="00D3280A">
      <w:pPr>
        <w:jc w:val="both"/>
        <w:rPr>
          <w:sz w:val="28"/>
          <w:szCs w:val="28"/>
        </w:rPr>
      </w:pPr>
      <w:r w:rsidRPr="00EB1CC2">
        <w:rPr>
          <w:sz w:val="24"/>
          <w:szCs w:val="24"/>
        </w:rPr>
        <w:t xml:space="preserve">5. </w:t>
      </w:r>
      <w:bookmarkStart w:id="0" w:name="__RefHeading__44_12714206161"/>
      <w:bookmarkEnd w:id="0"/>
      <w:r w:rsidRPr="00EB1CC2">
        <w:rPr>
          <w:sz w:val="24"/>
          <w:szCs w:val="24"/>
        </w:rPr>
        <w:t xml:space="preserve">Содержание практической подготовки в форме </w:t>
      </w:r>
      <w:r w:rsidR="00D3280A" w:rsidRPr="00EB1CC2">
        <w:rPr>
          <w:sz w:val="24"/>
          <w:szCs w:val="24"/>
        </w:rPr>
        <w:t>производственной практики (</w:t>
      </w:r>
      <w:r w:rsidR="005938A1">
        <w:rPr>
          <w:sz w:val="24"/>
          <w:szCs w:val="24"/>
        </w:rPr>
        <w:t>научно-исследовательская работа 2</w:t>
      </w:r>
      <w:r w:rsidR="00D3280A" w:rsidRPr="00EB1CC2">
        <w:rPr>
          <w:sz w:val="24"/>
          <w:szCs w:val="24"/>
        </w:rPr>
        <w:t>)</w:t>
      </w:r>
    </w:p>
    <w:p w:rsidR="00D3280A" w:rsidRPr="00EB1CC2" w:rsidRDefault="000C25A8" w:rsidP="00D3280A">
      <w:pPr>
        <w:jc w:val="both"/>
        <w:rPr>
          <w:sz w:val="28"/>
          <w:szCs w:val="28"/>
        </w:rPr>
      </w:pPr>
      <w:r w:rsidRPr="00EB1CC2">
        <w:rPr>
          <w:iCs/>
          <w:sz w:val="24"/>
          <w:szCs w:val="24"/>
        </w:rPr>
        <w:t xml:space="preserve">6. </w:t>
      </w:r>
      <w:r w:rsidRPr="00EB1CC2">
        <w:rPr>
          <w:bCs/>
          <w:iCs/>
          <w:sz w:val="24"/>
          <w:szCs w:val="24"/>
        </w:rPr>
        <w:t xml:space="preserve">Структура отчета </w:t>
      </w:r>
      <w:r w:rsidRPr="00EB1CC2">
        <w:rPr>
          <w:sz w:val="24"/>
          <w:szCs w:val="24"/>
        </w:rPr>
        <w:t>практической подготовки в форме</w:t>
      </w:r>
      <w:r w:rsidRPr="00EB1CC2">
        <w:rPr>
          <w:bCs/>
          <w:iCs/>
          <w:sz w:val="24"/>
          <w:szCs w:val="24"/>
        </w:rPr>
        <w:t xml:space="preserve"> </w:t>
      </w:r>
      <w:r w:rsidR="00D3280A" w:rsidRPr="00EB1CC2">
        <w:rPr>
          <w:sz w:val="24"/>
          <w:szCs w:val="24"/>
        </w:rPr>
        <w:t>производственной практики (</w:t>
      </w:r>
      <w:r w:rsidR="005938A1">
        <w:rPr>
          <w:sz w:val="24"/>
          <w:szCs w:val="24"/>
        </w:rPr>
        <w:t>научно-исследовательская работа 2</w:t>
      </w:r>
      <w:r w:rsidR="00D3280A" w:rsidRPr="00EB1CC2">
        <w:rPr>
          <w:sz w:val="24"/>
          <w:szCs w:val="24"/>
        </w:rPr>
        <w:t>)</w:t>
      </w:r>
    </w:p>
    <w:p w:rsidR="00D3280A" w:rsidRPr="00EB1CC2" w:rsidRDefault="000C25A8" w:rsidP="00D3280A">
      <w:pPr>
        <w:jc w:val="both"/>
        <w:rPr>
          <w:sz w:val="28"/>
          <w:szCs w:val="28"/>
        </w:rPr>
      </w:pPr>
      <w:r w:rsidRPr="00EB1CC2">
        <w:rPr>
          <w:sz w:val="24"/>
          <w:szCs w:val="24"/>
        </w:rPr>
        <w:t xml:space="preserve">7. </w:t>
      </w:r>
      <w:r w:rsidRPr="00EB1CC2">
        <w:rPr>
          <w:bCs/>
          <w:iCs/>
          <w:sz w:val="24"/>
          <w:szCs w:val="24"/>
        </w:rPr>
        <w:t xml:space="preserve">Требования к оформлению отчета </w:t>
      </w:r>
      <w:r w:rsidRPr="00EB1CC2">
        <w:rPr>
          <w:sz w:val="24"/>
          <w:szCs w:val="24"/>
        </w:rPr>
        <w:t>практической подготовки в форме</w:t>
      </w:r>
      <w:r w:rsidRPr="00EB1CC2">
        <w:rPr>
          <w:bCs/>
          <w:sz w:val="24"/>
          <w:szCs w:val="24"/>
        </w:rPr>
        <w:t xml:space="preserve"> </w:t>
      </w:r>
      <w:r w:rsidRPr="00EB1CC2">
        <w:rPr>
          <w:sz w:val="24"/>
          <w:szCs w:val="24"/>
        </w:rPr>
        <w:t xml:space="preserve"> </w:t>
      </w:r>
      <w:r w:rsidR="00D3280A" w:rsidRPr="00EB1CC2">
        <w:rPr>
          <w:sz w:val="24"/>
          <w:szCs w:val="24"/>
        </w:rPr>
        <w:t>производственной практики (</w:t>
      </w:r>
      <w:r w:rsidR="005938A1">
        <w:rPr>
          <w:sz w:val="24"/>
          <w:szCs w:val="24"/>
        </w:rPr>
        <w:t>научно-исследовательская работа 2</w:t>
      </w:r>
      <w:r w:rsidR="00D3280A" w:rsidRPr="00EB1CC2">
        <w:rPr>
          <w:sz w:val="24"/>
          <w:szCs w:val="24"/>
        </w:rPr>
        <w:t>)</w:t>
      </w:r>
    </w:p>
    <w:p w:rsidR="000C25A8" w:rsidRPr="00EB1CC2" w:rsidRDefault="000C25A8" w:rsidP="00D3280A">
      <w:pPr>
        <w:jc w:val="both"/>
        <w:rPr>
          <w:b/>
          <w:sz w:val="24"/>
          <w:szCs w:val="24"/>
        </w:rPr>
      </w:pPr>
    </w:p>
    <w:p w:rsidR="000C25A8" w:rsidRPr="00EB1CC2" w:rsidRDefault="000C25A8" w:rsidP="000C25A8">
      <w:pPr>
        <w:rPr>
          <w:sz w:val="24"/>
          <w:szCs w:val="24"/>
        </w:rPr>
      </w:pPr>
    </w:p>
    <w:p w:rsidR="000C25A8" w:rsidRPr="00EB1CC2" w:rsidRDefault="000C25A8" w:rsidP="000C25A8">
      <w:pPr>
        <w:jc w:val="both"/>
        <w:rPr>
          <w:sz w:val="24"/>
          <w:szCs w:val="24"/>
        </w:rPr>
      </w:pPr>
      <w:r w:rsidRPr="00EB1CC2">
        <w:rPr>
          <w:sz w:val="24"/>
          <w:szCs w:val="24"/>
        </w:rPr>
        <w:t>Приложения</w:t>
      </w:r>
    </w:p>
    <w:p w:rsidR="00AD6DA1" w:rsidRPr="00EB1CC2" w:rsidRDefault="00AD6DA1">
      <w:pPr>
        <w:rPr>
          <w:sz w:val="28"/>
          <w:szCs w:val="28"/>
        </w:rPr>
      </w:pPr>
    </w:p>
    <w:p w:rsidR="00AD6DA1" w:rsidRPr="00EB1CC2" w:rsidRDefault="00AD6DA1" w:rsidP="00E3322B">
      <w:pPr>
        <w:ind w:right="-330" w:firstLine="540"/>
        <w:jc w:val="both"/>
        <w:rPr>
          <w:sz w:val="28"/>
          <w:szCs w:val="28"/>
        </w:rPr>
      </w:pPr>
    </w:p>
    <w:p w:rsidR="00AD6DA1" w:rsidRPr="00EB1CC2" w:rsidRDefault="00AD6DA1" w:rsidP="00E3322B">
      <w:pPr>
        <w:ind w:right="-330" w:firstLine="540"/>
        <w:jc w:val="both"/>
        <w:rPr>
          <w:sz w:val="28"/>
          <w:szCs w:val="28"/>
        </w:rPr>
      </w:pPr>
    </w:p>
    <w:p w:rsidR="00AD6DA1" w:rsidRPr="00EB1CC2" w:rsidRDefault="00AD6DA1" w:rsidP="00E3322B">
      <w:pPr>
        <w:ind w:right="-330" w:firstLine="540"/>
        <w:jc w:val="both"/>
        <w:rPr>
          <w:sz w:val="28"/>
          <w:szCs w:val="28"/>
        </w:rPr>
      </w:pPr>
    </w:p>
    <w:p w:rsidR="00AD6DA1" w:rsidRPr="00EB1CC2" w:rsidRDefault="00AD6DA1" w:rsidP="00E3322B">
      <w:pPr>
        <w:ind w:right="-330" w:firstLine="540"/>
        <w:jc w:val="both"/>
        <w:rPr>
          <w:sz w:val="28"/>
          <w:szCs w:val="28"/>
        </w:rPr>
      </w:pPr>
    </w:p>
    <w:p w:rsidR="006829B2" w:rsidRPr="00EB1CC2" w:rsidRDefault="006829B2" w:rsidP="00534190">
      <w:pPr>
        <w:pStyle w:val="1"/>
        <w:numPr>
          <w:ilvl w:val="0"/>
          <w:numId w:val="16"/>
        </w:numPr>
        <w:jc w:val="center"/>
        <w:rPr>
          <w:rFonts w:ascii="Times New Roman" w:hAnsi="Times New Roman" w:cs="Times New Roman"/>
          <w:sz w:val="28"/>
          <w:szCs w:val="28"/>
        </w:rPr>
      </w:pPr>
      <w:r w:rsidRPr="00EB1CC2">
        <w:rPr>
          <w:sz w:val="28"/>
          <w:szCs w:val="28"/>
        </w:rPr>
        <w:br w:type="page"/>
      </w:r>
      <w:bookmarkStart w:id="1" w:name="_Toc498019751"/>
      <w:r w:rsidRPr="00EB1CC2">
        <w:rPr>
          <w:rFonts w:ascii="Times New Roman" w:hAnsi="Times New Roman" w:cs="Times New Roman"/>
          <w:sz w:val="28"/>
          <w:szCs w:val="28"/>
        </w:rPr>
        <w:lastRenderedPageBreak/>
        <w:t>Общие положения</w:t>
      </w:r>
      <w:bookmarkEnd w:id="1"/>
    </w:p>
    <w:p w:rsidR="006829B2" w:rsidRPr="00EB1CC2" w:rsidRDefault="006829B2" w:rsidP="0037725E">
      <w:pPr>
        <w:autoSpaceDE/>
        <w:rPr>
          <w:b/>
          <w:sz w:val="32"/>
          <w:szCs w:val="32"/>
        </w:rPr>
      </w:pPr>
    </w:p>
    <w:p w:rsidR="000C25A8" w:rsidRPr="00EB1CC2" w:rsidRDefault="000C25A8" w:rsidP="00D3280A">
      <w:pPr>
        <w:jc w:val="both"/>
        <w:rPr>
          <w:color w:val="000000"/>
          <w:sz w:val="24"/>
          <w:szCs w:val="24"/>
        </w:rPr>
      </w:pPr>
      <w:r w:rsidRPr="00EB1CC2">
        <w:rPr>
          <w:sz w:val="24"/>
          <w:szCs w:val="24"/>
        </w:rPr>
        <w:t>Практическая подготовка обучающихся</w:t>
      </w:r>
      <w:r w:rsidRPr="00EB1CC2">
        <w:rPr>
          <w:color w:val="000000"/>
          <w:sz w:val="24"/>
          <w:szCs w:val="24"/>
        </w:rPr>
        <w:t xml:space="preserve"> в форме </w:t>
      </w:r>
      <w:r w:rsidR="00D3280A" w:rsidRPr="00EB1CC2">
        <w:rPr>
          <w:sz w:val="24"/>
          <w:szCs w:val="24"/>
        </w:rPr>
        <w:t>производственной практики (</w:t>
      </w:r>
      <w:r w:rsidR="005938A1">
        <w:rPr>
          <w:sz w:val="24"/>
          <w:szCs w:val="24"/>
        </w:rPr>
        <w:t>научно-исследовательская работа 2</w:t>
      </w:r>
      <w:r w:rsidR="00D3280A" w:rsidRPr="00EB1CC2">
        <w:rPr>
          <w:sz w:val="24"/>
          <w:szCs w:val="24"/>
        </w:rPr>
        <w:t xml:space="preserve">) </w:t>
      </w:r>
      <w:r w:rsidRPr="00EB1CC2">
        <w:rPr>
          <w:color w:val="000000"/>
          <w:sz w:val="24"/>
          <w:szCs w:val="24"/>
        </w:rPr>
        <w:t>наряду с учебными предметами, курсами, дисциплинами (модулями), является компонентом образовательной программы, предусмотренным учебным планом (</w:t>
      </w:r>
      <w:r w:rsidRPr="00EB1CC2">
        <w:rPr>
          <w:color w:val="0000FF"/>
          <w:sz w:val="24"/>
          <w:szCs w:val="24"/>
        </w:rPr>
        <w:t xml:space="preserve">пункт 22 статьи 2 </w:t>
      </w:r>
      <w:r w:rsidRPr="00EB1CC2">
        <w:rPr>
          <w:color w:val="000000"/>
          <w:sz w:val="24"/>
          <w:szCs w:val="24"/>
        </w:rPr>
        <w:t xml:space="preserve">Федерального закона N 273-ФЗ) является </w:t>
      </w:r>
      <w:r w:rsidRPr="00EB1CC2">
        <w:rPr>
          <w:i/>
          <w:color w:val="000000"/>
          <w:sz w:val="24"/>
          <w:szCs w:val="24"/>
        </w:rPr>
        <w:t xml:space="preserve">обязательным </w:t>
      </w:r>
      <w:r w:rsidRPr="00EB1CC2">
        <w:rPr>
          <w:color w:val="000000"/>
          <w:sz w:val="24"/>
          <w:szCs w:val="24"/>
        </w:rPr>
        <w:t xml:space="preserve">разделом ОПОП ВО по направлению подготовки </w:t>
      </w:r>
      <w:r w:rsidR="00357A8A" w:rsidRPr="00EB1CC2">
        <w:rPr>
          <w:sz w:val="24"/>
          <w:szCs w:val="24"/>
        </w:rPr>
        <w:t>38.04.08 Финансы и кредит  Направленность (профиль) программы: «Управление финансами и инвестициями»</w:t>
      </w:r>
      <w:r w:rsidRPr="00EB1CC2">
        <w:rPr>
          <w:color w:val="000000"/>
          <w:sz w:val="24"/>
          <w:szCs w:val="24"/>
        </w:rPr>
        <w:t xml:space="preserve">, </w:t>
      </w:r>
      <w:r w:rsidRPr="00EB1CC2">
        <w:rPr>
          <w:sz w:val="24"/>
          <w:szCs w:val="24"/>
        </w:rPr>
        <w:t xml:space="preserve">проводится в соответствии с ФГОС ВО, графиком учебного процесса, учебным планом. </w:t>
      </w:r>
      <w:r w:rsidR="00D3280A" w:rsidRPr="00EB1CC2">
        <w:rPr>
          <w:sz w:val="24"/>
          <w:szCs w:val="24"/>
        </w:rPr>
        <w:t>Производственная практика (</w:t>
      </w:r>
      <w:r w:rsidR="005938A1">
        <w:rPr>
          <w:sz w:val="24"/>
          <w:szCs w:val="24"/>
        </w:rPr>
        <w:t>научно-исследовательская работа 2</w:t>
      </w:r>
      <w:r w:rsidR="00D3280A" w:rsidRPr="00EB1CC2">
        <w:rPr>
          <w:sz w:val="24"/>
          <w:szCs w:val="24"/>
        </w:rPr>
        <w:t>)</w:t>
      </w:r>
      <w:r w:rsidRPr="00EB1CC2">
        <w:rPr>
          <w:color w:val="000000"/>
          <w:sz w:val="24"/>
          <w:szCs w:val="24"/>
        </w:rPr>
        <w:t xml:space="preserve"> относится к Блоку </w:t>
      </w:r>
      <w:r w:rsidR="00D3280A" w:rsidRPr="00EB1CC2">
        <w:rPr>
          <w:color w:val="000000"/>
          <w:sz w:val="24"/>
          <w:szCs w:val="24"/>
        </w:rPr>
        <w:t>КМ</w:t>
      </w:r>
      <w:r w:rsidRPr="00EB1CC2">
        <w:rPr>
          <w:color w:val="000000"/>
          <w:sz w:val="24"/>
          <w:szCs w:val="24"/>
        </w:rPr>
        <w:t xml:space="preserve"> «</w:t>
      </w:r>
      <w:r w:rsidR="00D3280A" w:rsidRPr="00EB1CC2">
        <w:rPr>
          <w:color w:val="000000"/>
          <w:sz w:val="24"/>
          <w:szCs w:val="24"/>
        </w:rPr>
        <w:t>Комплексные модули</w:t>
      </w:r>
      <w:r w:rsidRPr="00EB1CC2">
        <w:rPr>
          <w:color w:val="000000"/>
          <w:sz w:val="24"/>
          <w:szCs w:val="24"/>
        </w:rPr>
        <w:t xml:space="preserve">» учебного плана. </w:t>
      </w:r>
    </w:p>
    <w:p w:rsidR="000C25A8" w:rsidRPr="00EB1CC2" w:rsidRDefault="000C25A8" w:rsidP="000C25A8">
      <w:pPr>
        <w:pStyle w:val="ab"/>
        <w:shd w:val="clear" w:color="auto" w:fill="FFFFFF"/>
        <w:spacing w:before="0" w:beforeAutospacing="0" w:after="0" w:afterAutospacing="0"/>
        <w:ind w:firstLine="567"/>
        <w:jc w:val="both"/>
        <w:rPr>
          <w:color w:val="000000"/>
        </w:rPr>
      </w:pPr>
      <w:r w:rsidRPr="00EB1CC2">
        <w:rPr>
          <w:color w:val="000000"/>
        </w:rPr>
        <w:t>Раздел образовательной программы «Практика»</w:t>
      </w:r>
      <w:r w:rsidRPr="00EB1CC2">
        <w:t xml:space="preserve"> </w:t>
      </w:r>
      <w:r w:rsidRPr="00EB1CC2">
        <w:rPr>
          <w:color w:val="000000"/>
        </w:rPr>
        <w:t>представляет собой практическую подготовку обучающихся. 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w:t>
      </w:r>
      <w:r w:rsidR="00357A8A" w:rsidRPr="00EB1CC2">
        <w:rPr>
          <w:color w:val="000000"/>
        </w:rPr>
        <w:t xml:space="preserve"> «Управление финансами и инвестициями»</w:t>
      </w:r>
      <w:r w:rsidRPr="00EB1CC2">
        <w:rPr>
          <w:color w:val="000000"/>
        </w:rPr>
        <w:t xml:space="preserve">. </w:t>
      </w:r>
    </w:p>
    <w:p w:rsidR="000C25A8" w:rsidRPr="00EB1CC2" w:rsidRDefault="000C25A8" w:rsidP="000C25A8">
      <w:pPr>
        <w:ind w:firstLine="360"/>
        <w:jc w:val="both"/>
        <w:rPr>
          <w:spacing w:val="-3"/>
          <w:sz w:val="24"/>
          <w:szCs w:val="24"/>
          <w:lang w:eastAsia="en-US"/>
        </w:rPr>
      </w:pPr>
      <w:r w:rsidRPr="00EB1CC2">
        <w:rPr>
          <w:color w:val="000000"/>
          <w:sz w:val="24"/>
          <w:szCs w:val="24"/>
        </w:rPr>
        <w:t>Методические указания составлены</w:t>
      </w:r>
      <w:r w:rsidRPr="00EB1CC2">
        <w:rPr>
          <w:spacing w:val="-3"/>
          <w:sz w:val="24"/>
          <w:szCs w:val="24"/>
          <w:lang w:eastAsia="en-US"/>
        </w:rPr>
        <w:t xml:space="preserve"> </w:t>
      </w:r>
      <w:r w:rsidRPr="00EB1CC2">
        <w:rPr>
          <w:sz w:val="24"/>
          <w:szCs w:val="24"/>
          <w:lang w:eastAsia="en-US"/>
        </w:rPr>
        <w:t>в соответствии с:</w:t>
      </w:r>
    </w:p>
    <w:p w:rsidR="000C25A8" w:rsidRPr="00EB1CC2" w:rsidRDefault="000C25A8" w:rsidP="000C25A8">
      <w:pPr>
        <w:pStyle w:val="ab"/>
        <w:numPr>
          <w:ilvl w:val="0"/>
          <w:numId w:val="23"/>
        </w:numPr>
        <w:shd w:val="clear" w:color="auto" w:fill="FFFFFF"/>
        <w:spacing w:before="0" w:beforeAutospacing="0" w:after="0" w:afterAutospacing="0"/>
        <w:ind w:left="0" w:firstLine="0"/>
        <w:jc w:val="both"/>
      </w:pPr>
      <w:r w:rsidRPr="00EB1CC2">
        <w:t xml:space="preserve">Федеральный закон N 273-ФЗ - Федеральный закон от 29 декабря 2012 года N 273-ФЗ «Об образовании в Российской Федерации»; </w:t>
      </w:r>
    </w:p>
    <w:p w:rsidR="000C25A8" w:rsidRPr="00EB1CC2" w:rsidRDefault="000C25A8" w:rsidP="000C25A8">
      <w:pPr>
        <w:pStyle w:val="ab"/>
        <w:numPr>
          <w:ilvl w:val="0"/>
          <w:numId w:val="23"/>
        </w:numPr>
        <w:shd w:val="clear" w:color="auto" w:fill="FFFFFF"/>
        <w:spacing w:before="0" w:beforeAutospacing="0" w:after="0" w:afterAutospacing="0"/>
        <w:ind w:left="0" w:firstLine="0"/>
        <w:jc w:val="both"/>
      </w:pPr>
      <w:r w:rsidRPr="00EB1CC2">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0C25A8" w:rsidRPr="00EB1CC2" w:rsidRDefault="000C25A8" w:rsidP="000C25A8">
      <w:pPr>
        <w:pStyle w:val="ab"/>
        <w:numPr>
          <w:ilvl w:val="0"/>
          <w:numId w:val="23"/>
        </w:numPr>
        <w:shd w:val="clear" w:color="auto" w:fill="FFFFFF"/>
        <w:spacing w:before="0" w:beforeAutospacing="0" w:after="0" w:afterAutospacing="0"/>
        <w:ind w:left="0" w:firstLine="0"/>
        <w:jc w:val="both"/>
      </w:pPr>
      <w:r w:rsidRPr="00EB1CC2">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0C25A8" w:rsidRPr="00EB1CC2" w:rsidRDefault="000C25A8" w:rsidP="000C25A8">
      <w:pPr>
        <w:pStyle w:val="2"/>
        <w:keepLines/>
        <w:widowControl/>
        <w:numPr>
          <w:ilvl w:val="0"/>
          <w:numId w:val="23"/>
        </w:numPr>
        <w:suppressAutoHyphens w:val="0"/>
        <w:autoSpaceDE/>
        <w:spacing w:before="0" w:after="0"/>
        <w:ind w:left="0" w:firstLine="0"/>
        <w:contextualSpacing/>
        <w:jc w:val="both"/>
        <w:rPr>
          <w:rFonts w:ascii="Times New Roman" w:hAnsi="Times New Roman" w:cs="Times New Roman"/>
          <w:b w:val="0"/>
          <w:sz w:val="24"/>
          <w:szCs w:val="24"/>
        </w:rPr>
      </w:pPr>
      <w:r w:rsidRPr="00EB1CC2">
        <w:rPr>
          <w:rFonts w:ascii="Times New Roman" w:hAnsi="Times New Roman" w:cs="Times New Roman"/>
          <w:b w:val="0"/>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p>
    <w:p w:rsidR="000C25A8" w:rsidRPr="00EB1CC2" w:rsidRDefault="000C25A8" w:rsidP="0037725E">
      <w:pPr>
        <w:ind w:firstLine="709"/>
        <w:jc w:val="both"/>
        <w:rPr>
          <w:sz w:val="28"/>
          <w:szCs w:val="28"/>
        </w:rPr>
      </w:pPr>
    </w:p>
    <w:p w:rsidR="00D50245" w:rsidRPr="00EB1CC2" w:rsidRDefault="00D50245" w:rsidP="00D50245">
      <w:pPr>
        <w:ind w:firstLine="708"/>
        <w:jc w:val="center"/>
        <w:rPr>
          <w:rStyle w:val="fontstyle01"/>
          <w:b w:val="0"/>
        </w:rPr>
      </w:pPr>
      <w:r w:rsidRPr="00EB1CC2">
        <w:rPr>
          <w:rStyle w:val="fontstyle01"/>
        </w:rPr>
        <w:t xml:space="preserve">2. Цели и задачи </w:t>
      </w:r>
      <w:r w:rsidRPr="00EB1CC2">
        <w:rPr>
          <w:b/>
          <w:color w:val="000000"/>
          <w:sz w:val="24"/>
          <w:szCs w:val="24"/>
        </w:rPr>
        <w:t xml:space="preserve">практической подготовки в форме </w:t>
      </w:r>
      <w:r w:rsidR="00D3280A" w:rsidRPr="00EB1CC2">
        <w:rPr>
          <w:b/>
          <w:sz w:val="24"/>
          <w:szCs w:val="24"/>
        </w:rPr>
        <w:t>производственной практики (</w:t>
      </w:r>
      <w:r w:rsidR="005938A1">
        <w:rPr>
          <w:b/>
          <w:sz w:val="24"/>
          <w:szCs w:val="24"/>
        </w:rPr>
        <w:t>научно-исследовательская работа 2</w:t>
      </w:r>
      <w:r w:rsidR="00D3280A" w:rsidRPr="00EB1CC2">
        <w:rPr>
          <w:b/>
          <w:sz w:val="24"/>
          <w:szCs w:val="24"/>
        </w:rPr>
        <w:t>)</w:t>
      </w:r>
    </w:p>
    <w:p w:rsidR="00D50245" w:rsidRPr="00EB1CC2" w:rsidRDefault="00D50245" w:rsidP="0037725E">
      <w:pPr>
        <w:ind w:firstLine="709"/>
        <w:jc w:val="both"/>
        <w:rPr>
          <w:sz w:val="28"/>
          <w:szCs w:val="28"/>
        </w:rPr>
      </w:pPr>
    </w:p>
    <w:p w:rsidR="00D50245" w:rsidRPr="00EB1CC2" w:rsidRDefault="00D50245" w:rsidP="00D50245">
      <w:pPr>
        <w:autoSpaceDN w:val="0"/>
        <w:adjustRightInd w:val="0"/>
        <w:ind w:firstLine="708"/>
        <w:jc w:val="both"/>
        <w:rPr>
          <w:sz w:val="24"/>
          <w:szCs w:val="24"/>
        </w:rPr>
      </w:pPr>
      <w:r w:rsidRPr="00EB1CC2">
        <w:rPr>
          <w:sz w:val="24"/>
          <w:szCs w:val="24"/>
        </w:rPr>
        <w:t xml:space="preserve">Согласно Учебному плану направления подготовки </w:t>
      </w:r>
      <w:r w:rsidR="00357A8A" w:rsidRPr="00EB1CC2">
        <w:rPr>
          <w:sz w:val="24"/>
          <w:szCs w:val="24"/>
        </w:rPr>
        <w:t xml:space="preserve">38.04.08 Финансы и кредит  </w:t>
      </w:r>
      <w:r w:rsidRPr="00EB1CC2">
        <w:rPr>
          <w:sz w:val="24"/>
          <w:szCs w:val="24"/>
        </w:rPr>
        <w:t>направленность (профиль) программы</w:t>
      </w:r>
      <w:r w:rsidR="00357A8A" w:rsidRPr="00EB1CC2">
        <w:rPr>
          <w:sz w:val="24"/>
          <w:szCs w:val="24"/>
        </w:rPr>
        <w:t xml:space="preserve"> «Управление финансами и инвестициями»</w:t>
      </w:r>
      <w:r w:rsidRPr="00EB1CC2">
        <w:rPr>
          <w:sz w:val="24"/>
          <w:szCs w:val="24"/>
        </w:rPr>
        <w:t xml:space="preserve">  реализация компонентов образовательной программы в форме практической подготовки при реализации </w:t>
      </w:r>
      <w:r w:rsidR="00D3280A" w:rsidRPr="00EB1CC2">
        <w:rPr>
          <w:sz w:val="24"/>
          <w:szCs w:val="24"/>
        </w:rPr>
        <w:t>производственной практики (</w:t>
      </w:r>
      <w:r w:rsidR="005938A1">
        <w:rPr>
          <w:sz w:val="24"/>
          <w:szCs w:val="24"/>
        </w:rPr>
        <w:t>научно-исследовательская работа 2</w:t>
      </w:r>
      <w:r w:rsidR="00D3280A" w:rsidRPr="00EB1CC2">
        <w:rPr>
          <w:sz w:val="24"/>
          <w:szCs w:val="24"/>
        </w:rPr>
        <w:t xml:space="preserve">) </w:t>
      </w:r>
      <w:r w:rsidRPr="00EB1CC2">
        <w:rPr>
          <w:sz w:val="24"/>
          <w:szCs w:val="24"/>
        </w:rPr>
        <w:t>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D50245" w:rsidRPr="00EB1CC2" w:rsidRDefault="00D50245" w:rsidP="00D50245">
      <w:pPr>
        <w:ind w:firstLine="709"/>
        <w:jc w:val="both"/>
        <w:rPr>
          <w:sz w:val="24"/>
          <w:szCs w:val="24"/>
        </w:rPr>
      </w:pPr>
      <w:r w:rsidRPr="00EB1CC2">
        <w:rPr>
          <w:rStyle w:val="fontstyle21"/>
          <w:b/>
        </w:rPr>
        <w:t>Целями</w:t>
      </w:r>
      <w:r w:rsidRPr="00EB1CC2">
        <w:rPr>
          <w:rStyle w:val="fontstyle21"/>
        </w:rPr>
        <w:t xml:space="preserve"> </w:t>
      </w:r>
      <w:r w:rsidRPr="00EB1CC2">
        <w:rPr>
          <w:color w:val="000000"/>
          <w:sz w:val="24"/>
          <w:szCs w:val="24"/>
        </w:rPr>
        <w:t xml:space="preserve">практической подготовки в форме </w:t>
      </w:r>
      <w:r w:rsidR="00D3280A" w:rsidRPr="00EB1CC2">
        <w:rPr>
          <w:sz w:val="24"/>
          <w:szCs w:val="24"/>
        </w:rPr>
        <w:t>производственной практики (</w:t>
      </w:r>
      <w:r w:rsidR="005938A1">
        <w:rPr>
          <w:sz w:val="24"/>
          <w:szCs w:val="24"/>
        </w:rPr>
        <w:t>научно-исследовательская работа 2</w:t>
      </w:r>
      <w:r w:rsidR="00D3280A" w:rsidRPr="00EB1CC2">
        <w:rPr>
          <w:sz w:val="24"/>
          <w:szCs w:val="24"/>
        </w:rPr>
        <w:t xml:space="preserve">) </w:t>
      </w:r>
      <w:r w:rsidRPr="00EB1CC2">
        <w:rPr>
          <w:rStyle w:val="fontstyle21"/>
        </w:rPr>
        <w:t xml:space="preserve">является </w:t>
      </w:r>
      <w:r w:rsidRPr="00EB1CC2">
        <w:rPr>
          <w:sz w:val="24"/>
          <w:szCs w:val="24"/>
        </w:rPr>
        <w:t xml:space="preserve">формирование более детального представления о будущей профессии, 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обеспечения персоналом по направлению </w:t>
      </w:r>
      <w:r w:rsidR="00357A8A" w:rsidRPr="00EB1CC2">
        <w:rPr>
          <w:sz w:val="24"/>
          <w:szCs w:val="24"/>
        </w:rPr>
        <w:t xml:space="preserve">38.04.08 </w:t>
      </w:r>
      <w:r w:rsidR="00877FE5" w:rsidRPr="00EB1CC2">
        <w:rPr>
          <w:sz w:val="24"/>
          <w:szCs w:val="24"/>
        </w:rPr>
        <w:t>«</w:t>
      </w:r>
      <w:r w:rsidR="00357A8A" w:rsidRPr="00EB1CC2">
        <w:rPr>
          <w:sz w:val="24"/>
          <w:szCs w:val="24"/>
        </w:rPr>
        <w:t>Финансы и кредит</w:t>
      </w:r>
      <w:r w:rsidR="00877FE5" w:rsidRPr="00EB1CC2">
        <w:rPr>
          <w:sz w:val="24"/>
          <w:szCs w:val="24"/>
        </w:rPr>
        <w:t>»</w:t>
      </w:r>
      <w:r w:rsidR="00357A8A" w:rsidRPr="00EB1CC2">
        <w:rPr>
          <w:sz w:val="24"/>
          <w:szCs w:val="24"/>
        </w:rPr>
        <w:t xml:space="preserve"> </w:t>
      </w:r>
      <w:r w:rsidRPr="00EB1CC2">
        <w:rPr>
          <w:sz w:val="24"/>
          <w:szCs w:val="24"/>
        </w:rPr>
        <w:t>.</w:t>
      </w:r>
    </w:p>
    <w:p w:rsidR="00D50245" w:rsidRPr="00EB1CC2" w:rsidRDefault="00D50245" w:rsidP="00D50245">
      <w:pPr>
        <w:pStyle w:val="60"/>
        <w:shd w:val="clear" w:color="auto" w:fill="auto"/>
        <w:tabs>
          <w:tab w:val="left" w:pos="1162"/>
        </w:tabs>
        <w:spacing w:line="240" w:lineRule="auto"/>
        <w:ind w:firstLine="709"/>
        <w:rPr>
          <w:b/>
          <w:color w:val="000000"/>
          <w:sz w:val="24"/>
        </w:rPr>
      </w:pPr>
    </w:p>
    <w:p w:rsidR="00D50245" w:rsidRPr="00EB1CC2" w:rsidRDefault="00D50245" w:rsidP="00D50245">
      <w:pPr>
        <w:pStyle w:val="60"/>
        <w:shd w:val="clear" w:color="auto" w:fill="auto"/>
        <w:tabs>
          <w:tab w:val="left" w:pos="1162"/>
        </w:tabs>
        <w:spacing w:line="240" w:lineRule="auto"/>
        <w:ind w:firstLine="709"/>
        <w:jc w:val="center"/>
        <w:rPr>
          <w:b/>
          <w:color w:val="000000"/>
          <w:sz w:val="24"/>
        </w:rPr>
      </w:pPr>
      <w:r w:rsidRPr="00EB1CC2">
        <w:rPr>
          <w:b/>
          <w:color w:val="000000"/>
          <w:sz w:val="24"/>
        </w:rPr>
        <w:t xml:space="preserve">Задачами </w:t>
      </w:r>
      <w:r w:rsidRPr="00EB1CC2">
        <w:rPr>
          <w:b/>
          <w:color w:val="000000"/>
          <w:sz w:val="24"/>
          <w:szCs w:val="24"/>
        </w:rPr>
        <w:t>практической подготовки в форме</w:t>
      </w:r>
      <w:r w:rsidRPr="00EB1CC2">
        <w:rPr>
          <w:color w:val="000000"/>
          <w:sz w:val="24"/>
          <w:szCs w:val="24"/>
        </w:rPr>
        <w:t xml:space="preserve"> </w:t>
      </w:r>
      <w:r w:rsidR="00D3280A" w:rsidRPr="00EB1CC2">
        <w:rPr>
          <w:b/>
          <w:sz w:val="24"/>
          <w:szCs w:val="24"/>
        </w:rPr>
        <w:t>производственной практики (</w:t>
      </w:r>
      <w:r w:rsidR="005938A1">
        <w:rPr>
          <w:b/>
          <w:sz w:val="24"/>
          <w:szCs w:val="24"/>
        </w:rPr>
        <w:t>научно-исследовательская работа 2</w:t>
      </w:r>
      <w:r w:rsidR="00D3280A" w:rsidRPr="00EB1CC2">
        <w:rPr>
          <w:b/>
          <w:sz w:val="24"/>
          <w:szCs w:val="24"/>
        </w:rPr>
        <w:t>)</w:t>
      </w:r>
      <w:r w:rsidR="00D3280A" w:rsidRPr="00EB1CC2">
        <w:rPr>
          <w:sz w:val="24"/>
          <w:szCs w:val="24"/>
        </w:rPr>
        <w:t xml:space="preserve"> </w:t>
      </w:r>
      <w:r w:rsidRPr="00EB1CC2">
        <w:rPr>
          <w:b/>
          <w:color w:val="000000"/>
          <w:sz w:val="24"/>
        </w:rPr>
        <w:t>являются:</w:t>
      </w:r>
    </w:p>
    <w:p w:rsidR="00877FE5" w:rsidRPr="00EB1CC2" w:rsidRDefault="00877FE5" w:rsidP="00877FE5">
      <w:pPr>
        <w:pStyle w:val="a7"/>
        <w:numPr>
          <w:ilvl w:val="0"/>
          <w:numId w:val="24"/>
        </w:numPr>
        <w:tabs>
          <w:tab w:val="left" w:pos="1134"/>
        </w:tabs>
        <w:suppressAutoHyphens w:val="0"/>
        <w:contextualSpacing/>
        <w:jc w:val="both"/>
        <w:rPr>
          <w:iCs/>
          <w:sz w:val="24"/>
          <w:szCs w:val="24"/>
        </w:rPr>
      </w:pPr>
      <w:r w:rsidRPr="00EB1CC2">
        <w:rPr>
          <w:iCs/>
          <w:sz w:val="24"/>
          <w:szCs w:val="24"/>
        </w:rPr>
        <w:t xml:space="preserve">Изучить принципы и методы поиска, анализа, системного подхода и синтеза </w:t>
      </w:r>
      <w:r w:rsidRPr="00EB1CC2">
        <w:rPr>
          <w:iCs/>
          <w:sz w:val="24"/>
          <w:szCs w:val="24"/>
        </w:rPr>
        <w:lastRenderedPageBreak/>
        <w:t>информации</w:t>
      </w:r>
      <w:r w:rsidR="003976A4" w:rsidRPr="00EB1CC2">
        <w:rPr>
          <w:iCs/>
          <w:sz w:val="24"/>
          <w:szCs w:val="24"/>
        </w:rPr>
        <w:t xml:space="preserve"> </w:t>
      </w:r>
    </w:p>
    <w:p w:rsidR="00877FE5" w:rsidRPr="00EB1CC2" w:rsidRDefault="00877FE5" w:rsidP="00877FE5">
      <w:pPr>
        <w:pStyle w:val="a7"/>
        <w:numPr>
          <w:ilvl w:val="0"/>
          <w:numId w:val="24"/>
        </w:numPr>
        <w:tabs>
          <w:tab w:val="left" w:pos="1134"/>
        </w:tabs>
        <w:suppressAutoHyphens w:val="0"/>
        <w:contextualSpacing/>
        <w:jc w:val="both"/>
        <w:rPr>
          <w:iCs/>
          <w:sz w:val="24"/>
          <w:szCs w:val="24"/>
        </w:rPr>
      </w:pPr>
      <w:r w:rsidRPr="00EB1CC2">
        <w:rPr>
          <w:iCs/>
          <w:sz w:val="24"/>
          <w:szCs w:val="24"/>
        </w:rPr>
        <w:t>Изучить методики разработки стратегии действий для выявления и решения проблемной ситуации, вырабатывать стратегию действий</w:t>
      </w:r>
    </w:p>
    <w:p w:rsidR="003976A4" w:rsidRPr="00EB1CC2" w:rsidRDefault="003976A4" w:rsidP="003976A4">
      <w:pPr>
        <w:pStyle w:val="a7"/>
        <w:numPr>
          <w:ilvl w:val="0"/>
          <w:numId w:val="24"/>
        </w:numPr>
        <w:tabs>
          <w:tab w:val="left" w:pos="1134"/>
        </w:tabs>
        <w:suppressAutoHyphens w:val="0"/>
        <w:contextualSpacing/>
        <w:jc w:val="both"/>
        <w:rPr>
          <w:iCs/>
          <w:sz w:val="24"/>
          <w:szCs w:val="24"/>
        </w:rPr>
      </w:pPr>
      <w:r w:rsidRPr="00EB1CC2">
        <w:rPr>
          <w:iCs/>
          <w:sz w:val="24"/>
          <w:szCs w:val="24"/>
        </w:rPr>
        <w:t xml:space="preserve">Изучить правила и методики составления исследовательских проектов в области финансов </w:t>
      </w:r>
    </w:p>
    <w:p w:rsidR="00622BEC" w:rsidRPr="00EB1CC2" w:rsidRDefault="00622BEC" w:rsidP="00622BEC">
      <w:pPr>
        <w:pStyle w:val="a7"/>
        <w:numPr>
          <w:ilvl w:val="0"/>
          <w:numId w:val="24"/>
        </w:numPr>
        <w:tabs>
          <w:tab w:val="left" w:pos="1134"/>
        </w:tabs>
        <w:suppressAutoHyphens w:val="0"/>
        <w:contextualSpacing/>
        <w:jc w:val="both"/>
        <w:rPr>
          <w:rFonts w:eastAsia="Times New Roman"/>
          <w:sz w:val="24"/>
          <w:szCs w:val="24"/>
        </w:rPr>
      </w:pPr>
      <w:r w:rsidRPr="00EB1CC2">
        <w:rPr>
          <w:rFonts w:eastAsia="Times New Roman"/>
          <w:sz w:val="24"/>
          <w:szCs w:val="24"/>
        </w:rPr>
        <w:t xml:space="preserve">уметь формулировать на основе поставленной проблемы научно-исследовательскую задачу  и способ ее решения через реализацию научного исследования управления  </w:t>
      </w:r>
    </w:p>
    <w:p w:rsidR="00622BEC" w:rsidRPr="00EB1CC2" w:rsidRDefault="00622BEC" w:rsidP="00622BEC">
      <w:pPr>
        <w:pStyle w:val="a7"/>
        <w:numPr>
          <w:ilvl w:val="0"/>
          <w:numId w:val="24"/>
        </w:numPr>
        <w:tabs>
          <w:tab w:val="left" w:pos="1134"/>
        </w:tabs>
        <w:suppressAutoHyphens w:val="0"/>
        <w:contextualSpacing/>
        <w:jc w:val="both"/>
        <w:rPr>
          <w:rFonts w:eastAsia="Times New Roman"/>
          <w:sz w:val="24"/>
          <w:szCs w:val="24"/>
        </w:rPr>
      </w:pPr>
      <w:r w:rsidRPr="00EB1CC2">
        <w:rPr>
          <w:rFonts w:eastAsia="Times New Roman"/>
          <w:sz w:val="24"/>
          <w:szCs w:val="24"/>
        </w:rPr>
        <w:t>уметь разрабатывать концепцию исследования в рамках обозначенной проблемы: формулировать цель, задачи, обосновывать актуальность, значимость, ожидаемые результаты и возможные сферы их применения</w:t>
      </w:r>
    </w:p>
    <w:p w:rsidR="00622BEC" w:rsidRPr="00EB1CC2" w:rsidRDefault="00622BEC" w:rsidP="00622BEC">
      <w:pPr>
        <w:pStyle w:val="a7"/>
        <w:numPr>
          <w:ilvl w:val="0"/>
          <w:numId w:val="24"/>
        </w:numPr>
        <w:tabs>
          <w:tab w:val="left" w:pos="1134"/>
        </w:tabs>
        <w:suppressAutoHyphens w:val="0"/>
        <w:contextualSpacing/>
        <w:jc w:val="both"/>
        <w:rPr>
          <w:rFonts w:eastAsia="Times New Roman"/>
          <w:sz w:val="24"/>
          <w:szCs w:val="24"/>
        </w:rPr>
      </w:pPr>
      <w:r w:rsidRPr="00EB1CC2">
        <w:rPr>
          <w:rFonts w:eastAsia="Times New Roman"/>
          <w:sz w:val="24"/>
          <w:szCs w:val="24"/>
        </w:rPr>
        <w:t xml:space="preserve">изучить теоретико-методологические аспекты формирования стоимости денежного потока, инвестиционного портфеля  </w:t>
      </w:r>
    </w:p>
    <w:p w:rsidR="00622BEC" w:rsidRPr="00EB1CC2" w:rsidRDefault="00622BEC" w:rsidP="00622BEC">
      <w:pPr>
        <w:pStyle w:val="a7"/>
        <w:numPr>
          <w:ilvl w:val="0"/>
          <w:numId w:val="24"/>
        </w:numPr>
        <w:tabs>
          <w:tab w:val="left" w:pos="1134"/>
        </w:tabs>
        <w:suppressAutoHyphens w:val="0"/>
        <w:contextualSpacing/>
        <w:jc w:val="both"/>
        <w:rPr>
          <w:rFonts w:eastAsia="Times New Roman"/>
          <w:sz w:val="24"/>
          <w:szCs w:val="24"/>
        </w:rPr>
      </w:pPr>
      <w:r w:rsidRPr="00EB1CC2">
        <w:rPr>
          <w:rFonts w:eastAsia="Times New Roman"/>
          <w:sz w:val="24"/>
          <w:szCs w:val="24"/>
        </w:rPr>
        <w:t>Изучить теорию финансового планирования, методики и инструментарий управления финансовыми рисками</w:t>
      </w:r>
    </w:p>
    <w:p w:rsidR="00622BEC" w:rsidRPr="00EB1CC2" w:rsidRDefault="00622BEC" w:rsidP="00622BEC">
      <w:pPr>
        <w:pStyle w:val="a7"/>
        <w:numPr>
          <w:ilvl w:val="0"/>
          <w:numId w:val="24"/>
        </w:numPr>
        <w:tabs>
          <w:tab w:val="left" w:pos="1134"/>
        </w:tabs>
        <w:suppressAutoHyphens w:val="0"/>
        <w:contextualSpacing/>
        <w:jc w:val="both"/>
        <w:rPr>
          <w:rFonts w:eastAsia="Times New Roman"/>
          <w:sz w:val="24"/>
          <w:szCs w:val="24"/>
        </w:rPr>
      </w:pPr>
      <w:r w:rsidRPr="00EB1CC2">
        <w:rPr>
          <w:rFonts w:eastAsia="Times New Roman"/>
          <w:sz w:val="24"/>
          <w:szCs w:val="24"/>
        </w:rPr>
        <w:t>Изучить национальные и международные стандарты, лучшие практики интегрированного управления рисками</w:t>
      </w:r>
    </w:p>
    <w:p w:rsidR="00622BEC" w:rsidRPr="00EB1CC2" w:rsidRDefault="00622BEC" w:rsidP="00622BEC">
      <w:pPr>
        <w:pStyle w:val="a7"/>
        <w:numPr>
          <w:ilvl w:val="0"/>
          <w:numId w:val="24"/>
        </w:numPr>
        <w:tabs>
          <w:tab w:val="left" w:pos="1134"/>
        </w:tabs>
        <w:suppressAutoHyphens w:val="0"/>
        <w:contextualSpacing/>
        <w:jc w:val="both"/>
        <w:rPr>
          <w:rFonts w:eastAsia="Times New Roman"/>
          <w:sz w:val="24"/>
          <w:szCs w:val="24"/>
        </w:rPr>
      </w:pPr>
      <w:r w:rsidRPr="00EB1CC2">
        <w:rPr>
          <w:rFonts w:eastAsia="Times New Roman"/>
          <w:sz w:val="24"/>
          <w:szCs w:val="24"/>
        </w:rPr>
        <w:t>Приобрести опыт адаптации теории и практики риск-менеджмента к условиям конкретной фирмы</w:t>
      </w:r>
    </w:p>
    <w:p w:rsidR="00622BEC" w:rsidRPr="00EB1CC2" w:rsidRDefault="00622BEC" w:rsidP="00622BEC">
      <w:pPr>
        <w:pStyle w:val="a7"/>
        <w:numPr>
          <w:ilvl w:val="0"/>
          <w:numId w:val="24"/>
        </w:numPr>
        <w:tabs>
          <w:tab w:val="left" w:pos="1134"/>
        </w:tabs>
        <w:suppressAutoHyphens w:val="0"/>
        <w:ind w:right="0"/>
        <w:contextualSpacing/>
        <w:jc w:val="both"/>
        <w:rPr>
          <w:rFonts w:eastAsia="Times New Roman"/>
          <w:sz w:val="24"/>
          <w:szCs w:val="24"/>
        </w:rPr>
      </w:pPr>
      <w:r w:rsidRPr="00EB1CC2">
        <w:rPr>
          <w:rFonts w:eastAsia="Times New Roman"/>
          <w:sz w:val="24"/>
          <w:szCs w:val="24"/>
        </w:rPr>
        <w:t>Ознакомиться с теорией адаптации и актуализации системы управления рисками под изменения бизнес-среды</w:t>
      </w:r>
    </w:p>
    <w:p w:rsidR="00ED16D9" w:rsidRPr="00EB1CC2" w:rsidRDefault="00ED16D9" w:rsidP="00ED16D9">
      <w:pPr>
        <w:pStyle w:val="a7"/>
        <w:numPr>
          <w:ilvl w:val="0"/>
          <w:numId w:val="24"/>
        </w:numPr>
        <w:tabs>
          <w:tab w:val="left" w:pos="1134"/>
        </w:tabs>
        <w:suppressAutoHyphens w:val="0"/>
        <w:ind w:right="0"/>
        <w:contextualSpacing/>
        <w:jc w:val="both"/>
        <w:rPr>
          <w:iCs/>
          <w:sz w:val="24"/>
          <w:szCs w:val="24"/>
        </w:rPr>
      </w:pPr>
      <w:r w:rsidRPr="00EB1CC2">
        <w:rPr>
          <w:iCs/>
          <w:sz w:val="24"/>
          <w:szCs w:val="24"/>
        </w:rPr>
        <w:t>изучить методы воздействия на риски в разрезе отдельных их видов, техники, технологии управления различными видами риска, методы воздействия на риск.</w:t>
      </w:r>
    </w:p>
    <w:p w:rsidR="003976A4" w:rsidRPr="00EB1CC2" w:rsidRDefault="003976A4" w:rsidP="003976A4">
      <w:pPr>
        <w:widowControl/>
        <w:numPr>
          <w:ilvl w:val="0"/>
          <w:numId w:val="24"/>
        </w:numPr>
        <w:tabs>
          <w:tab w:val="left" w:pos="1134"/>
        </w:tabs>
        <w:suppressAutoHyphens w:val="0"/>
        <w:autoSpaceDE/>
        <w:jc w:val="both"/>
        <w:rPr>
          <w:sz w:val="24"/>
          <w:szCs w:val="24"/>
        </w:rPr>
      </w:pPr>
      <w:r w:rsidRPr="00EB1CC2">
        <w:rPr>
          <w:sz w:val="24"/>
          <w:szCs w:val="24"/>
        </w:rPr>
        <w:t xml:space="preserve">подготовка отчета о результатах </w:t>
      </w:r>
      <w:r w:rsidR="00D3280A" w:rsidRPr="00EB1CC2">
        <w:rPr>
          <w:sz w:val="24"/>
          <w:szCs w:val="24"/>
        </w:rPr>
        <w:t>производственной практики (</w:t>
      </w:r>
      <w:r w:rsidR="005938A1">
        <w:rPr>
          <w:sz w:val="24"/>
          <w:szCs w:val="24"/>
        </w:rPr>
        <w:t>научно-исследовательская работа 2</w:t>
      </w:r>
      <w:r w:rsidR="00D3280A" w:rsidRPr="00EB1CC2">
        <w:rPr>
          <w:sz w:val="24"/>
          <w:szCs w:val="24"/>
        </w:rPr>
        <w:t>)</w:t>
      </w:r>
      <w:r w:rsidRPr="00EB1CC2">
        <w:rPr>
          <w:sz w:val="24"/>
          <w:szCs w:val="24"/>
        </w:rPr>
        <w:t>.</w:t>
      </w:r>
    </w:p>
    <w:p w:rsidR="0028296E" w:rsidRPr="00EB1CC2" w:rsidRDefault="0028296E" w:rsidP="0037725E">
      <w:pPr>
        <w:ind w:firstLine="709"/>
        <w:jc w:val="center"/>
        <w:rPr>
          <w:b/>
          <w:bCs/>
          <w:sz w:val="28"/>
          <w:szCs w:val="28"/>
        </w:rPr>
      </w:pPr>
    </w:p>
    <w:p w:rsidR="00E23CA0" w:rsidRPr="00EB1CC2" w:rsidRDefault="00E23CA0" w:rsidP="00E23CA0">
      <w:pPr>
        <w:ind w:firstLine="709"/>
        <w:jc w:val="center"/>
        <w:rPr>
          <w:b/>
          <w:bCs/>
          <w:sz w:val="24"/>
          <w:szCs w:val="24"/>
        </w:rPr>
      </w:pPr>
      <w:r w:rsidRPr="00EB1CC2">
        <w:rPr>
          <w:b/>
          <w:bCs/>
          <w:sz w:val="24"/>
          <w:szCs w:val="24"/>
        </w:rPr>
        <w:t>3. Формы и способы проведения</w:t>
      </w:r>
      <w:r w:rsidRPr="00EB1CC2">
        <w:rPr>
          <w:b/>
          <w:color w:val="000000"/>
          <w:sz w:val="24"/>
          <w:szCs w:val="24"/>
        </w:rPr>
        <w:t xml:space="preserve"> практической подготовки в форме</w:t>
      </w:r>
      <w:r w:rsidRPr="00EB1CC2">
        <w:rPr>
          <w:b/>
          <w:bCs/>
          <w:sz w:val="24"/>
          <w:szCs w:val="24"/>
        </w:rPr>
        <w:t xml:space="preserve"> </w:t>
      </w:r>
      <w:r w:rsidR="00490236" w:rsidRPr="00EB1CC2">
        <w:rPr>
          <w:sz w:val="24"/>
          <w:szCs w:val="24"/>
        </w:rPr>
        <w:t>производственной практики (</w:t>
      </w:r>
      <w:r w:rsidR="005938A1">
        <w:rPr>
          <w:sz w:val="24"/>
          <w:szCs w:val="24"/>
        </w:rPr>
        <w:t>научно-исследовательская работа 2</w:t>
      </w:r>
      <w:r w:rsidR="00490236" w:rsidRPr="00EB1CC2">
        <w:rPr>
          <w:sz w:val="24"/>
          <w:szCs w:val="24"/>
        </w:rPr>
        <w:t>)</w:t>
      </w:r>
    </w:p>
    <w:p w:rsidR="00E23CA0" w:rsidRPr="00EB1CC2" w:rsidRDefault="00E23CA0" w:rsidP="00E23CA0">
      <w:pPr>
        <w:ind w:firstLine="709"/>
        <w:jc w:val="center"/>
        <w:rPr>
          <w:b/>
          <w:bCs/>
          <w:sz w:val="24"/>
          <w:szCs w:val="24"/>
        </w:rPr>
      </w:pPr>
    </w:p>
    <w:p w:rsidR="00E23CA0" w:rsidRPr="00EB1CC2" w:rsidRDefault="00E23CA0" w:rsidP="00E23CA0">
      <w:pPr>
        <w:shd w:val="clear" w:color="auto" w:fill="FFFFFF"/>
        <w:ind w:firstLine="709"/>
        <w:jc w:val="both"/>
        <w:rPr>
          <w:rStyle w:val="fontstyle01"/>
          <w:b w:val="0"/>
        </w:rPr>
      </w:pPr>
      <w:r w:rsidRPr="00EB1CC2">
        <w:rPr>
          <w:sz w:val="24"/>
          <w:szCs w:val="24"/>
        </w:rPr>
        <w:t xml:space="preserve">Программу в форме практической подготовки при реализации </w:t>
      </w:r>
      <w:r w:rsidR="00490236" w:rsidRPr="00EB1CC2">
        <w:rPr>
          <w:sz w:val="24"/>
          <w:szCs w:val="24"/>
        </w:rPr>
        <w:t>производственной практики (</w:t>
      </w:r>
      <w:r w:rsidR="005938A1">
        <w:rPr>
          <w:sz w:val="24"/>
          <w:szCs w:val="24"/>
        </w:rPr>
        <w:t>научно-исследовательская работа 2</w:t>
      </w:r>
      <w:r w:rsidR="00490236" w:rsidRPr="00EB1CC2">
        <w:rPr>
          <w:sz w:val="24"/>
          <w:szCs w:val="24"/>
        </w:rPr>
        <w:t xml:space="preserve">) </w:t>
      </w:r>
      <w:r w:rsidRPr="00EB1CC2">
        <w:rPr>
          <w:sz w:val="24"/>
          <w:szCs w:val="24"/>
        </w:rPr>
        <w:t xml:space="preserve"> обучающиеся проходят в организации, осуществляющей деятельность по профилю образовательной программы</w:t>
      </w:r>
      <w:r w:rsidR="00357A8A" w:rsidRPr="00EB1CC2">
        <w:rPr>
          <w:sz w:val="24"/>
          <w:szCs w:val="24"/>
        </w:rPr>
        <w:t xml:space="preserve"> «Управление финансами и инвестициями»</w:t>
      </w:r>
      <w:r w:rsidRPr="00EB1CC2">
        <w:rPr>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EB1CC2">
        <w:rPr>
          <w:rStyle w:val="fontstyle01"/>
        </w:rPr>
        <w:t xml:space="preserve"> о практической подготовке,</w:t>
      </w:r>
      <w:r w:rsidRPr="00EB1CC2">
        <w:rPr>
          <w:b/>
          <w:sz w:val="24"/>
          <w:szCs w:val="24"/>
        </w:rPr>
        <w:t xml:space="preserve"> </w:t>
      </w:r>
      <w:r w:rsidRPr="00EB1CC2">
        <w:rPr>
          <w:rStyle w:val="fontstyle01"/>
        </w:rPr>
        <w:t>заключенным в порядке предусмотренном приказом Министерства науки и высшего образования</w:t>
      </w:r>
      <w:r w:rsidRPr="00EB1CC2">
        <w:rPr>
          <w:b/>
          <w:sz w:val="24"/>
          <w:szCs w:val="24"/>
        </w:rPr>
        <w:t xml:space="preserve"> </w:t>
      </w:r>
      <w:r w:rsidRPr="00EB1CC2">
        <w:rPr>
          <w:rStyle w:val="fontstyle01"/>
        </w:rPr>
        <w:t>Российской Федерации и Министерства просвещения Российской Федерации от 5 августа 2020 г. N</w:t>
      </w:r>
      <w:r w:rsidRPr="00EB1CC2">
        <w:rPr>
          <w:b/>
          <w:sz w:val="24"/>
          <w:szCs w:val="24"/>
        </w:rPr>
        <w:t xml:space="preserve"> </w:t>
      </w:r>
      <w:r w:rsidRPr="00EB1CC2">
        <w:rPr>
          <w:rStyle w:val="fontstyle01"/>
        </w:rPr>
        <w:t>885/390 со дня вступления его в силу (22 сентября 2020 г.)</w:t>
      </w:r>
      <w:r w:rsidRPr="00EB1CC2">
        <w:rPr>
          <w:sz w:val="24"/>
          <w:szCs w:val="24"/>
        </w:rPr>
        <w:t xml:space="preserve">, между Академией и профильной организацией. </w:t>
      </w:r>
      <w:r w:rsidRPr="00EB1CC2">
        <w:rPr>
          <w:rStyle w:val="fontstyle01"/>
        </w:rPr>
        <w:t>Срок договора может</w:t>
      </w:r>
      <w:r w:rsidRPr="00EB1CC2">
        <w:rPr>
          <w:b/>
          <w:sz w:val="24"/>
          <w:szCs w:val="24"/>
        </w:rPr>
        <w:t xml:space="preserve"> </w:t>
      </w:r>
      <w:r w:rsidRPr="00EB1CC2">
        <w:rPr>
          <w:rStyle w:val="fontstyle01"/>
        </w:rPr>
        <w:t>совпадать со сроком реализации образовательной программы (например, 4 года, если в течение</w:t>
      </w:r>
      <w:r w:rsidRPr="00EB1CC2">
        <w:rPr>
          <w:b/>
          <w:sz w:val="24"/>
          <w:szCs w:val="24"/>
        </w:rPr>
        <w:t xml:space="preserve"> </w:t>
      </w:r>
      <w:r w:rsidRPr="00EB1CC2">
        <w:rPr>
          <w:rStyle w:val="fontstyle01"/>
        </w:rPr>
        <w:t>всего периода (постоянно, периодически) осуществляется практическая подготовка в</w:t>
      </w:r>
      <w:r w:rsidRPr="00EB1CC2">
        <w:rPr>
          <w:b/>
          <w:sz w:val="24"/>
          <w:szCs w:val="24"/>
        </w:rPr>
        <w:t xml:space="preserve"> </w:t>
      </w:r>
      <w:r w:rsidRPr="00EB1CC2">
        <w:rPr>
          <w:rStyle w:val="fontstyle01"/>
        </w:rPr>
        <w:t>соответствующей организации) или составлять срок реализации ее отдельных компонентов</w:t>
      </w:r>
      <w:r w:rsidRPr="00EB1CC2">
        <w:rPr>
          <w:b/>
          <w:sz w:val="24"/>
          <w:szCs w:val="24"/>
        </w:rPr>
        <w:t xml:space="preserve"> </w:t>
      </w:r>
      <w:r w:rsidRPr="00EB1CC2">
        <w:rPr>
          <w:rStyle w:val="fontstyle01"/>
        </w:rPr>
        <w:t xml:space="preserve">(например, 1 месяц на прохождение практики). </w:t>
      </w:r>
      <w:r w:rsidRPr="00EB1CC2">
        <w:rPr>
          <w:sz w:val="24"/>
          <w:szCs w:val="24"/>
        </w:rPr>
        <w:t xml:space="preserve">Обучающиеся, совмещающие обучение с трудовой деятельностью, вправе проходить практическую подготовку в форме </w:t>
      </w:r>
      <w:r w:rsidR="00490236" w:rsidRPr="00EB1CC2">
        <w:rPr>
          <w:sz w:val="24"/>
          <w:szCs w:val="24"/>
        </w:rPr>
        <w:t>производственной практики (</w:t>
      </w:r>
      <w:r w:rsidR="005938A1">
        <w:rPr>
          <w:sz w:val="24"/>
          <w:szCs w:val="24"/>
        </w:rPr>
        <w:t>научно-исследовательская работа 2</w:t>
      </w:r>
      <w:r w:rsidR="00490236" w:rsidRPr="00EB1CC2">
        <w:rPr>
          <w:sz w:val="24"/>
          <w:szCs w:val="24"/>
        </w:rPr>
        <w:t xml:space="preserve">) </w:t>
      </w:r>
      <w:r w:rsidRPr="00EB1CC2">
        <w:rPr>
          <w:sz w:val="24"/>
          <w:szCs w:val="24"/>
        </w:rPr>
        <w:t xml:space="preserve">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r w:rsidRPr="00EB1CC2">
        <w:rPr>
          <w:rStyle w:val="fontstyle01"/>
        </w:rPr>
        <w:t>Направление на практическую подготовку обучающихся вне места их жительства возможно</w:t>
      </w:r>
      <w:r w:rsidRPr="00EB1CC2">
        <w:rPr>
          <w:b/>
          <w:sz w:val="24"/>
          <w:szCs w:val="24"/>
        </w:rPr>
        <w:t xml:space="preserve"> </w:t>
      </w:r>
      <w:r w:rsidRPr="00EB1CC2">
        <w:rPr>
          <w:rStyle w:val="fontstyle01"/>
        </w:rPr>
        <w:t>только с их согласия.</w:t>
      </w:r>
    </w:p>
    <w:p w:rsidR="00E23CA0" w:rsidRPr="00EB1CC2" w:rsidRDefault="00E23CA0" w:rsidP="00E23CA0">
      <w:pPr>
        <w:ind w:firstLine="426"/>
        <w:jc w:val="both"/>
        <w:rPr>
          <w:color w:val="000000"/>
          <w:sz w:val="24"/>
          <w:szCs w:val="24"/>
        </w:rPr>
      </w:pPr>
      <w:r w:rsidRPr="00EB1CC2">
        <w:rPr>
          <w:b/>
          <w:sz w:val="24"/>
          <w:szCs w:val="24"/>
        </w:rPr>
        <w:t xml:space="preserve">Базами </w:t>
      </w:r>
      <w:r w:rsidR="00490236" w:rsidRPr="00EB1CC2">
        <w:rPr>
          <w:sz w:val="24"/>
          <w:szCs w:val="24"/>
        </w:rPr>
        <w:t>производственной практики (</w:t>
      </w:r>
      <w:r w:rsidR="005938A1">
        <w:rPr>
          <w:sz w:val="24"/>
          <w:szCs w:val="24"/>
        </w:rPr>
        <w:t>научно-исследовательская работа 2</w:t>
      </w:r>
      <w:r w:rsidR="00490236" w:rsidRPr="00EB1CC2">
        <w:rPr>
          <w:sz w:val="24"/>
          <w:szCs w:val="24"/>
        </w:rPr>
        <w:t xml:space="preserve">) </w:t>
      </w:r>
      <w:r w:rsidRPr="00EB1CC2">
        <w:rPr>
          <w:sz w:val="24"/>
          <w:szCs w:val="24"/>
        </w:rPr>
        <w:t xml:space="preserve">для программы в форме практической подготовки при реализации </w:t>
      </w:r>
      <w:r w:rsidR="00490236" w:rsidRPr="00EB1CC2">
        <w:rPr>
          <w:sz w:val="24"/>
          <w:szCs w:val="24"/>
        </w:rPr>
        <w:t>производственной практики (</w:t>
      </w:r>
      <w:r w:rsidR="005938A1">
        <w:rPr>
          <w:sz w:val="24"/>
          <w:szCs w:val="24"/>
        </w:rPr>
        <w:t>научно-исследовательская работа 2</w:t>
      </w:r>
      <w:r w:rsidR="00490236" w:rsidRPr="00EB1CC2">
        <w:rPr>
          <w:sz w:val="24"/>
          <w:szCs w:val="24"/>
        </w:rPr>
        <w:t xml:space="preserve">) </w:t>
      </w:r>
      <w:r w:rsidRPr="00EB1CC2">
        <w:rPr>
          <w:sz w:val="24"/>
          <w:szCs w:val="24"/>
        </w:rPr>
        <w:t xml:space="preserve">направления подготовки </w:t>
      </w:r>
      <w:r w:rsidR="00357A8A" w:rsidRPr="00EB1CC2">
        <w:rPr>
          <w:sz w:val="24"/>
          <w:szCs w:val="24"/>
        </w:rPr>
        <w:t xml:space="preserve">38.04.08 Финансы и кредит  </w:t>
      </w:r>
      <w:r w:rsidRPr="00EB1CC2">
        <w:rPr>
          <w:sz w:val="24"/>
          <w:szCs w:val="24"/>
        </w:rPr>
        <w:t xml:space="preserve">  направленность (профиль) программы</w:t>
      </w:r>
      <w:r w:rsidR="00357A8A" w:rsidRPr="00EB1CC2">
        <w:rPr>
          <w:sz w:val="24"/>
          <w:szCs w:val="24"/>
        </w:rPr>
        <w:t xml:space="preserve"> «Управление финансами и инвестициями»</w:t>
      </w:r>
      <w:r w:rsidRPr="00EB1CC2">
        <w:rPr>
          <w:color w:val="000000"/>
          <w:sz w:val="24"/>
          <w:szCs w:val="24"/>
        </w:rPr>
        <w:t xml:space="preserve"> </w:t>
      </w:r>
      <w:r w:rsidRPr="00EB1CC2">
        <w:rPr>
          <w:sz w:val="24"/>
          <w:szCs w:val="24"/>
        </w:rPr>
        <w:t>могут выступать</w:t>
      </w:r>
      <w:r w:rsidRPr="00EB1CC2">
        <w:rPr>
          <w:color w:val="000000"/>
          <w:sz w:val="24"/>
          <w:szCs w:val="24"/>
        </w:rPr>
        <w:t xml:space="preserve"> юридические лица. В соответствии со </w:t>
      </w:r>
      <w:r w:rsidRPr="00EB1CC2">
        <w:rPr>
          <w:color w:val="0000FF"/>
          <w:sz w:val="24"/>
          <w:szCs w:val="24"/>
        </w:rPr>
        <w:t xml:space="preserve">статьей 11 </w:t>
      </w:r>
      <w:r w:rsidRPr="00EB1CC2">
        <w:rPr>
          <w:color w:val="000000"/>
          <w:sz w:val="24"/>
          <w:szCs w:val="24"/>
        </w:rPr>
        <w:t xml:space="preserve">Налогового кодекса Российской </w:t>
      </w:r>
      <w:r w:rsidRPr="00EB1CC2">
        <w:rPr>
          <w:color w:val="000000"/>
          <w:sz w:val="24"/>
          <w:szCs w:val="24"/>
        </w:rPr>
        <w:lastRenderedPageBreak/>
        <w:t xml:space="preserve">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Pr="00EB1CC2">
        <w:rPr>
          <w:b/>
          <w:color w:val="000000"/>
          <w:sz w:val="24"/>
          <w:szCs w:val="24"/>
        </w:rPr>
        <w:t>невозможно проводить у индивидуальных предпринимателей</w:t>
      </w:r>
      <w:r w:rsidRPr="00EB1CC2">
        <w:rPr>
          <w:color w:val="000000"/>
          <w:sz w:val="24"/>
          <w:szCs w:val="24"/>
        </w:rPr>
        <w:t>.</w:t>
      </w:r>
    </w:p>
    <w:p w:rsidR="00E23CA0" w:rsidRPr="00EB1CC2" w:rsidRDefault="00E23CA0" w:rsidP="00E23CA0">
      <w:pPr>
        <w:ind w:firstLine="709"/>
        <w:jc w:val="both"/>
        <w:rPr>
          <w:sz w:val="24"/>
          <w:szCs w:val="24"/>
        </w:rPr>
      </w:pPr>
      <w:r w:rsidRPr="00EB1CC2">
        <w:rPr>
          <w:color w:val="000000"/>
          <w:sz w:val="24"/>
          <w:szCs w:val="24"/>
        </w:rPr>
        <w:t>А именно</w:t>
      </w:r>
      <w:r w:rsidRPr="00EB1CC2">
        <w:rPr>
          <w:sz w:val="24"/>
          <w:szCs w:val="24"/>
        </w:rPr>
        <w:t>:</w:t>
      </w:r>
    </w:p>
    <w:p w:rsidR="002B0D46" w:rsidRPr="00EB1CC2" w:rsidRDefault="002B0D46" w:rsidP="002B0D46">
      <w:pPr>
        <w:pStyle w:val="paragraph"/>
        <w:numPr>
          <w:ilvl w:val="0"/>
          <w:numId w:val="25"/>
        </w:numPr>
        <w:spacing w:before="0" w:beforeAutospacing="0" w:after="0" w:afterAutospacing="0"/>
        <w:ind w:left="0" w:firstLine="0"/>
        <w:jc w:val="both"/>
      </w:pPr>
      <w:r w:rsidRPr="00EB1CC2">
        <w:rPr>
          <w:b/>
        </w:rPr>
        <w:t>инвестиционные организации</w:t>
      </w:r>
      <w:r w:rsidRPr="00EB1CC2">
        <w:t xml:space="preserve"> - это обособленные структуры общественно-правовых форм, осуществляющие следующие виды деятельности: заключают договора на инвестиционное обслуживание; занимаются инвестированием временно свободных финансов в объекты, которые приносят прибыль; вкладывают инвестиции в ценные бумаги и облигации; занимаются кредитованием некоторых сфер деятельности человека; другие функции.</w:t>
      </w:r>
    </w:p>
    <w:p w:rsidR="002B0D46" w:rsidRPr="00EB1CC2" w:rsidRDefault="002B0D46" w:rsidP="002B0D46">
      <w:pPr>
        <w:pStyle w:val="a7"/>
        <w:widowControl/>
        <w:numPr>
          <w:ilvl w:val="0"/>
          <w:numId w:val="25"/>
        </w:numPr>
        <w:suppressAutoHyphens w:val="0"/>
        <w:ind w:left="0" w:right="0" w:firstLine="0"/>
        <w:contextualSpacing/>
        <w:jc w:val="both"/>
        <w:rPr>
          <w:sz w:val="24"/>
          <w:szCs w:val="24"/>
        </w:rPr>
      </w:pPr>
      <w:r w:rsidRPr="00EB1CC2">
        <w:rPr>
          <w:b/>
          <w:sz w:val="24"/>
          <w:szCs w:val="24"/>
        </w:rPr>
        <w:t>финансовые компании</w:t>
      </w:r>
      <w:r w:rsidRPr="00EB1CC2">
        <w:rPr>
          <w:sz w:val="24"/>
          <w:szCs w:val="24"/>
        </w:rPr>
        <w:t>, где имеются отделы, функциональные задачи которых:: централизованное управление финансами, контроль кредитного, рыночного, операционного риска, управление инвестициями и портфелем.</w:t>
      </w:r>
    </w:p>
    <w:p w:rsidR="002B0D46" w:rsidRPr="00EB1CC2" w:rsidRDefault="002B0D46" w:rsidP="002B0D46">
      <w:pPr>
        <w:pStyle w:val="a7"/>
        <w:widowControl/>
        <w:numPr>
          <w:ilvl w:val="0"/>
          <w:numId w:val="25"/>
        </w:numPr>
        <w:suppressAutoHyphens w:val="0"/>
        <w:ind w:left="0" w:right="0" w:firstLine="0"/>
        <w:contextualSpacing/>
        <w:jc w:val="both"/>
        <w:rPr>
          <w:sz w:val="24"/>
          <w:szCs w:val="24"/>
        </w:rPr>
      </w:pPr>
      <w:r w:rsidRPr="00EB1CC2">
        <w:rPr>
          <w:b/>
          <w:sz w:val="24"/>
          <w:szCs w:val="24"/>
        </w:rPr>
        <w:t>юридические лица</w:t>
      </w:r>
      <w:r w:rsidRPr="00EB1CC2">
        <w:rPr>
          <w:sz w:val="24"/>
          <w:szCs w:val="24"/>
        </w:rPr>
        <w:t xml:space="preserve">, где для управления финансами и/или инвестициями в организации создано специальное подразделение — </w:t>
      </w:r>
      <w:r w:rsidRPr="00EB1CC2">
        <w:rPr>
          <w:i/>
          <w:iCs/>
          <w:sz w:val="24"/>
          <w:szCs w:val="24"/>
        </w:rPr>
        <w:t xml:space="preserve">отдел </w:t>
      </w:r>
      <w:r w:rsidRPr="00EB1CC2">
        <w:rPr>
          <w:sz w:val="24"/>
          <w:szCs w:val="24"/>
        </w:rPr>
        <w:t xml:space="preserve">(или </w:t>
      </w:r>
      <w:r w:rsidRPr="00EB1CC2">
        <w:rPr>
          <w:i/>
          <w:iCs/>
          <w:sz w:val="24"/>
          <w:szCs w:val="24"/>
        </w:rPr>
        <w:t xml:space="preserve">отделение) управления финансами и/или инвестициями, </w:t>
      </w:r>
      <w:r w:rsidRPr="00EB1CC2">
        <w:rPr>
          <w:sz w:val="24"/>
          <w:szCs w:val="24"/>
        </w:rPr>
        <w:t xml:space="preserve">возглавляемое руководителем, который занимается исключительно проблемами управления </w:t>
      </w:r>
      <w:r w:rsidR="00E54C05" w:rsidRPr="00EB1CC2">
        <w:rPr>
          <w:sz w:val="24"/>
          <w:szCs w:val="24"/>
        </w:rPr>
        <w:t>финансов и/или инвестирования</w:t>
      </w:r>
      <w:r w:rsidRPr="00EB1CC2">
        <w:rPr>
          <w:sz w:val="24"/>
          <w:szCs w:val="24"/>
        </w:rPr>
        <w:t xml:space="preserve"> и координирует деятельность всех подразделений</w:t>
      </w:r>
      <w:r w:rsidR="00E54C05" w:rsidRPr="00EB1CC2">
        <w:rPr>
          <w:sz w:val="24"/>
          <w:szCs w:val="24"/>
        </w:rPr>
        <w:t xml:space="preserve"> связанных с этим направление деятельности организации</w:t>
      </w:r>
      <w:r w:rsidRPr="00EB1CC2">
        <w:rPr>
          <w:sz w:val="24"/>
          <w:szCs w:val="24"/>
        </w:rPr>
        <w:t>.</w:t>
      </w:r>
    </w:p>
    <w:p w:rsidR="00E23CA0" w:rsidRPr="00EB1CC2" w:rsidRDefault="00420767" w:rsidP="00420767">
      <w:pPr>
        <w:pStyle w:val="a7"/>
        <w:widowControl/>
        <w:suppressAutoHyphens w:val="0"/>
        <w:ind w:left="0" w:right="0" w:firstLine="708"/>
        <w:contextualSpacing/>
        <w:jc w:val="both"/>
        <w:rPr>
          <w:sz w:val="24"/>
          <w:szCs w:val="24"/>
        </w:rPr>
      </w:pPr>
      <w:r w:rsidRPr="00EB1CC2">
        <w:rPr>
          <w:sz w:val="24"/>
          <w:szCs w:val="24"/>
        </w:rPr>
        <w:t xml:space="preserve">В период практики обучающийся работает в </w:t>
      </w:r>
      <w:r w:rsidR="00E54C05" w:rsidRPr="00EB1CC2">
        <w:rPr>
          <w:sz w:val="24"/>
          <w:szCs w:val="24"/>
        </w:rPr>
        <w:t>отделах</w:t>
      </w:r>
      <w:r w:rsidRPr="00EB1CC2">
        <w:rPr>
          <w:sz w:val="24"/>
          <w:szCs w:val="24"/>
        </w:rPr>
        <w:t>, выполняющих функции согласно профилю образовательной программы обучающегося</w:t>
      </w:r>
      <w:r w:rsidR="00E23CA0" w:rsidRPr="00EB1CC2">
        <w:rPr>
          <w:sz w:val="24"/>
          <w:szCs w:val="24"/>
        </w:rPr>
        <w:t>.</w:t>
      </w:r>
    </w:p>
    <w:p w:rsidR="00E23CA0" w:rsidRPr="00EB1CC2" w:rsidRDefault="00E23CA0" w:rsidP="00E23CA0">
      <w:pPr>
        <w:ind w:firstLine="709"/>
        <w:jc w:val="both"/>
        <w:rPr>
          <w:b/>
          <w:sz w:val="24"/>
          <w:szCs w:val="24"/>
        </w:rPr>
      </w:pPr>
      <w:r w:rsidRPr="00EB1CC2">
        <w:rPr>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E23CA0" w:rsidRPr="00EB1CC2" w:rsidRDefault="00E23CA0" w:rsidP="00E23CA0">
      <w:pPr>
        <w:ind w:firstLine="709"/>
        <w:jc w:val="both"/>
        <w:rPr>
          <w:rStyle w:val="fontstyle01"/>
          <w:b w:val="0"/>
        </w:rPr>
      </w:pPr>
      <w:r w:rsidRPr="00EB1CC2">
        <w:rPr>
          <w:rStyle w:val="fontstyle01"/>
        </w:rPr>
        <w:t>Профильность может иметь как вид деятельности организации в целом, так и деятельность в</w:t>
      </w:r>
      <w:r w:rsidRPr="00EB1CC2">
        <w:rPr>
          <w:b/>
          <w:color w:val="000000"/>
          <w:sz w:val="24"/>
          <w:szCs w:val="24"/>
        </w:rPr>
        <w:t xml:space="preserve"> </w:t>
      </w:r>
      <w:r w:rsidRPr="00EB1CC2">
        <w:rPr>
          <w:rStyle w:val="fontstyle01"/>
        </w:rPr>
        <w:t xml:space="preserve">рамках структурных подразделений организации или отдельных специалистов. </w:t>
      </w:r>
    </w:p>
    <w:p w:rsidR="00E23CA0" w:rsidRPr="00EB1CC2" w:rsidRDefault="00E23CA0" w:rsidP="00E23CA0">
      <w:pPr>
        <w:ind w:firstLine="426"/>
        <w:jc w:val="both"/>
        <w:rPr>
          <w:rStyle w:val="fontstyle01"/>
          <w:b w:val="0"/>
        </w:rPr>
      </w:pPr>
      <w:r w:rsidRPr="00EB1CC2">
        <w:rPr>
          <w:rStyle w:val="fontstyle01"/>
          <w:i/>
        </w:rPr>
        <w:t>Внимание!</w:t>
      </w:r>
      <w:r w:rsidRPr="00EB1CC2">
        <w:rPr>
          <w:rStyle w:val="fontstyle01"/>
        </w:rPr>
        <w:t xml:space="preserve"> Подтверждающими документами являются устав профильной организации, положение о структурном подразделении, штатное расписание, выписка из ЕГРЮЛ (</w:t>
      </w:r>
      <w:r w:rsidRPr="00EB1CC2">
        <w:rPr>
          <w:rStyle w:val="fontstyle01"/>
          <w:i/>
        </w:rPr>
        <w:t>представить заверенную копию подтверждающего документа в приложение к отчету</w:t>
      </w:r>
      <w:r w:rsidRPr="00EB1CC2">
        <w:rPr>
          <w:rStyle w:val="fontstyle01"/>
        </w:rPr>
        <w:t>)</w:t>
      </w:r>
      <w:r w:rsidR="00A47015" w:rsidRPr="00EB1CC2">
        <w:rPr>
          <w:rStyle w:val="fontstyle01"/>
        </w:rPr>
        <w:t xml:space="preserve"> .</w:t>
      </w:r>
    </w:p>
    <w:p w:rsidR="00B14E77" w:rsidRPr="00EB1CC2" w:rsidRDefault="00E23CA0" w:rsidP="00A47015">
      <w:pPr>
        <w:ind w:firstLine="426"/>
        <w:jc w:val="both"/>
        <w:rPr>
          <w:sz w:val="24"/>
          <w:szCs w:val="24"/>
        </w:rPr>
      </w:pPr>
      <w:r w:rsidRPr="00EB1CC2">
        <w:rPr>
          <w:sz w:val="24"/>
          <w:szCs w:val="24"/>
        </w:rPr>
        <w:t xml:space="preserve">Области профессиональной деятельности и сферы профессиональной деятельности, в которых выпускники, освоившие программу </w:t>
      </w:r>
      <w:r w:rsidR="00490236" w:rsidRPr="00EB1CC2">
        <w:rPr>
          <w:sz w:val="24"/>
          <w:szCs w:val="24"/>
        </w:rPr>
        <w:t>магистратуры</w:t>
      </w:r>
      <w:r w:rsidRPr="00EB1CC2">
        <w:rPr>
          <w:sz w:val="24"/>
          <w:szCs w:val="24"/>
        </w:rPr>
        <w:t xml:space="preserve">, могут осуществлять профессиональную деятельность: </w:t>
      </w:r>
      <w:r w:rsidR="00A47015" w:rsidRPr="00EB1CC2">
        <w:rPr>
          <w:sz w:val="24"/>
          <w:szCs w:val="24"/>
        </w:rPr>
        <w:t>0</w:t>
      </w:r>
      <w:r w:rsidR="00490236" w:rsidRPr="00EB1CC2">
        <w:rPr>
          <w:sz w:val="24"/>
          <w:szCs w:val="24"/>
        </w:rPr>
        <w:t>8 Финансы и экономика</w:t>
      </w:r>
      <w:r w:rsidR="00B14E77" w:rsidRPr="00EB1CC2">
        <w:rPr>
          <w:sz w:val="24"/>
          <w:szCs w:val="24"/>
        </w:rPr>
        <w:t>.</w:t>
      </w:r>
    </w:p>
    <w:p w:rsidR="00E23CA0" w:rsidRPr="00EB1CC2" w:rsidRDefault="00E23CA0" w:rsidP="00A47015">
      <w:pPr>
        <w:ind w:firstLine="426"/>
        <w:jc w:val="both"/>
        <w:rPr>
          <w:sz w:val="24"/>
          <w:szCs w:val="24"/>
        </w:rPr>
      </w:pPr>
      <w:r w:rsidRPr="00EB1CC2">
        <w:rPr>
          <w:sz w:val="24"/>
          <w:szCs w:val="24"/>
        </w:rPr>
        <w:t xml:space="preserve">В процессе прохождения 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 xml:space="preserve">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w:t>
      </w:r>
      <w:r w:rsidRPr="00EB1CC2">
        <w:rPr>
          <w:b/>
          <w:sz w:val="24"/>
          <w:szCs w:val="24"/>
        </w:rPr>
        <w:t xml:space="preserve">Зачисление обучающегося на штатные должности </w:t>
      </w:r>
      <w:r w:rsidRPr="00EB1CC2">
        <w:rPr>
          <w:b/>
          <w:i/>
          <w:sz w:val="24"/>
          <w:szCs w:val="24"/>
        </w:rPr>
        <w:t>не освобождает</w:t>
      </w:r>
      <w:r w:rsidRPr="00EB1CC2">
        <w:rPr>
          <w:b/>
          <w:sz w:val="24"/>
          <w:szCs w:val="24"/>
        </w:rPr>
        <w:t xml:space="preserve"> их от выполнения программы практики.</w:t>
      </w:r>
    </w:p>
    <w:p w:rsidR="00E23CA0" w:rsidRPr="00EB1CC2" w:rsidRDefault="00E23CA0" w:rsidP="00E23CA0">
      <w:pPr>
        <w:pStyle w:val="ab"/>
        <w:shd w:val="clear" w:color="auto" w:fill="FFFFFF"/>
        <w:spacing w:before="0" w:beforeAutospacing="0" w:after="0" w:afterAutospacing="0"/>
        <w:ind w:firstLine="709"/>
        <w:jc w:val="both"/>
        <w:rPr>
          <w:color w:val="000000"/>
        </w:rPr>
      </w:pPr>
      <w:r w:rsidRPr="00EB1CC2">
        <w:rPr>
          <w:color w:val="000000"/>
        </w:rPr>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w:t>
      </w:r>
      <w:r w:rsidRPr="00EB1CC2">
        <w:rPr>
          <w:color w:val="000000"/>
        </w:rPr>
        <w:lastRenderedPageBreak/>
        <w:t>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E23CA0" w:rsidRPr="00EB1CC2" w:rsidRDefault="00E23CA0" w:rsidP="00E23CA0">
      <w:pPr>
        <w:ind w:firstLine="709"/>
        <w:jc w:val="both"/>
        <w:rPr>
          <w:sz w:val="24"/>
          <w:szCs w:val="24"/>
        </w:rPr>
      </w:pPr>
      <w:r w:rsidRPr="00EB1CC2">
        <w:rPr>
          <w:sz w:val="24"/>
          <w:szCs w:val="24"/>
        </w:rPr>
        <w:t xml:space="preserve">Для лиц с ограниченными возможностями здоровья 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 xml:space="preserve">должны учитывать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E23CA0" w:rsidRPr="00EB1CC2" w:rsidRDefault="00E23CA0" w:rsidP="0037725E">
      <w:pPr>
        <w:autoSpaceDN w:val="0"/>
        <w:adjustRightInd w:val="0"/>
        <w:ind w:firstLine="708"/>
        <w:jc w:val="both"/>
        <w:rPr>
          <w:sz w:val="28"/>
          <w:szCs w:val="28"/>
        </w:rPr>
      </w:pPr>
    </w:p>
    <w:p w:rsidR="00A47015" w:rsidRPr="00EB1CC2" w:rsidRDefault="00A47015" w:rsidP="00A47015">
      <w:pPr>
        <w:ind w:firstLine="708"/>
        <w:jc w:val="center"/>
        <w:rPr>
          <w:rStyle w:val="fontstyle01"/>
        </w:rPr>
      </w:pPr>
      <w:r w:rsidRPr="00EB1CC2">
        <w:rPr>
          <w:b/>
          <w:sz w:val="24"/>
          <w:szCs w:val="24"/>
        </w:rPr>
        <w:t xml:space="preserve">4. Организация </w:t>
      </w:r>
      <w:r w:rsidRPr="00EB1CC2">
        <w:rPr>
          <w:b/>
          <w:color w:val="000000"/>
          <w:sz w:val="24"/>
          <w:szCs w:val="24"/>
        </w:rPr>
        <w:t>практической подготовки в форме</w:t>
      </w:r>
      <w:r w:rsidRPr="00EB1CC2">
        <w:rPr>
          <w:b/>
          <w:bCs/>
        </w:rPr>
        <w:t xml:space="preserve"> </w:t>
      </w:r>
      <w:r w:rsidRPr="00EB1CC2">
        <w:rPr>
          <w:b/>
          <w:sz w:val="24"/>
          <w:szCs w:val="24"/>
        </w:rPr>
        <w:t xml:space="preserve"> </w:t>
      </w:r>
      <w:r w:rsidR="00AF135F" w:rsidRPr="00EB1CC2">
        <w:rPr>
          <w:b/>
          <w:sz w:val="24"/>
          <w:szCs w:val="24"/>
        </w:rPr>
        <w:t>производственной практики (</w:t>
      </w:r>
      <w:r w:rsidR="005938A1">
        <w:rPr>
          <w:b/>
          <w:sz w:val="24"/>
          <w:szCs w:val="24"/>
        </w:rPr>
        <w:t>научно-исследовательская работа 2</w:t>
      </w:r>
      <w:r w:rsidR="00AF135F" w:rsidRPr="00EB1CC2">
        <w:rPr>
          <w:b/>
          <w:sz w:val="24"/>
          <w:szCs w:val="24"/>
        </w:rPr>
        <w:t>)</w:t>
      </w:r>
    </w:p>
    <w:p w:rsidR="00A47015" w:rsidRPr="00EB1CC2" w:rsidRDefault="00A47015" w:rsidP="0037725E">
      <w:pPr>
        <w:autoSpaceDN w:val="0"/>
        <w:adjustRightInd w:val="0"/>
        <w:ind w:firstLine="708"/>
        <w:jc w:val="both"/>
        <w:rPr>
          <w:sz w:val="28"/>
          <w:szCs w:val="28"/>
        </w:rPr>
      </w:pPr>
    </w:p>
    <w:p w:rsidR="00B14E77" w:rsidRPr="00EB1CC2" w:rsidRDefault="00B14E77" w:rsidP="00B14E77">
      <w:pPr>
        <w:ind w:firstLine="709"/>
        <w:jc w:val="both"/>
        <w:rPr>
          <w:sz w:val="24"/>
          <w:szCs w:val="24"/>
        </w:rPr>
      </w:pPr>
      <w:r w:rsidRPr="00EB1CC2">
        <w:rPr>
          <w:sz w:val="24"/>
          <w:szCs w:val="24"/>
        </w:rPr>
        <w:t xml:space="preserve">Общее руководство 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осуществляет Омская гуманитарная академия:</w:t>
      </w:r>
    </w:p>
    <w:p w:rsidR="00B14E77" w:rsidRPr="00EB1CC2" w:rsidRDefault="00B14E77" w:rsidP="00B14E77">
      <w:pPr>
        <w:widowControl/>
        <w:numPr>
          <w:ilvl w:val="0"/>
          <w:numId w:val="11"/>
        </w:numPr>
        <w:tabs>
          <w:tab w:val="left" w:pos="902"/>
        </w:tabs>
        <w:suppressAutoHyphens w:val="0"/>
        <w:autoSpaceDE/>
        <w:jc w:val="both"/>
        <w:rPr>
          <w:sz w:val="24"/>
          <w:szCs w:val="24"/>
        </w:rPr>
      </w:pPr>
      <w:r w:rsidRPr="00EB1CC2">
        <w:rPr>
          <w:sz w:val="24"/>
          <w:szCs w:val="24"/>
        </w:rPr>
        <w:t>заключает договора</w:t>
      </w:r>
      <w:r w:rsidRPr="00EB1CC2">
        <w:rPr>
          <w:rStyle w:val="fontstyle01"/>
          <w:rFonts w:ascii="Times New Roman" w:hAnsi="Times New Roman"/>
        </w:rPr>
        <w:t xml:space="preserve"> о практической подготовке</w:t>
      </w:r>
      <w:r w:rsidRPr="00EB1CC2">
        <w:rPr>
          <w:sz w:val="24"/>
          <w:szCs w:val="24"/>
        </w:rPr>
        <w:t xml:space="preserve"> с предприятиями (организациями), являющимися объектами практики;</w:t>
      </w:r>
    </w:p>
    <w:p w:rsidR="00B14E77" w:rsidRPr="00EB1CC2" w:rsidRDefault="00B14E77" w:rsidP="00B14E77">
      <w:pPr>
        <w:widowControl/>
        <w:numPr>
          <w:ilvl w:val="0"/>
          <w:numId w:val="11"/>
        </w:numPr>
        <w:tabs>
          <w:tab w:val="left" w:pos="892"/>
        </w:tabs>
        <w:suppressAutoHyphens w:val="0"/>
        <w:autoSpaceDE/>
        <w:jc w:val="both"/>
        <w:rPr>
          <w:sz w:val="24"/>
          <w:szCs w:val="24"/>
        </w:rPr>
      </w:pPr>
      <w:r w:rsidRPr="00EB1CC2">
        <w:rPr>
          <w:sz w:val="24"/>
          <w:szCs w:val="24"/>
        </w:rPr>
        <w:t xml:space="preserve">устанавливает календарные графики 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w:t>
      </w:r>
      <w:r w:rsidRPr="00EB1CC2">
        <w:rPr>
          <w:sz w:val="24"/>
          <w:szCs w:val="24"/>
        </w:rPr>
        <w:t>;</w:t>
      </w:r>
    </w:p>
    <w:p w:rsidR="00B14E77" w:rsidRPr="00EB1CC2" w:rsidRDefault="00B14E77" w:rsidP="00B14E77">
      <w:pPr>
        <w:widowControl/>
        <w:numPr>
          <w:ilvl w:val="0"/>
          <w:numId w:val="11"/>
        </w:numPr>
        <w:tabs>
          <w:tab w:val="left" w:pos="906"/>
        </w:tabs>
        <w:suppressAutoHyphens w:val="0"/>
        <w:autoSpaceDE/>
        <w:jc w:val="both"/>
        <w:rPr>
          <w:sz w:val="24"/>
          <w:szCs w:val="24"/>
        </w:rPr>
      </w:pPr>
      <w:r w:rsidRPr="00EB1CC2">
        <w:rPr>
          <w:sz w:val="24"/>
          <w:szCs w:val="24"/>
        </w:rPr>
        <w:t xml:space="preserve">осуществляет контроль за организацией и проведением </w:t>
      </w:r>
      <w:r w:rsidRPr="00EB1CC2">
        <w:rPr>
          <w:rStyle w:val="fontstyle01"/>
          <w:rFonts w:ascii="Times New Roman" w:hAnsi="Times New Roman"/>
        </w:rPr>
        <w:t>практической подготовки</w:t>
      </w:r>
      <w:r w:rsidRPr="00EB1CC2">
        <w:rPr>
          <w:sz w:val="24"/>
          <w:szCs w:val="24"/>
        </w:rPr>
        <w:t xml:space="preserve">, соблюдением её сроков и сроков отчетности по результатам прохождения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w:t>
      </w:r>
      <w:r w:rsidRPr="00EB1CC2">
        <w:rPr>
          <w:sz w:val="24"/>
          <w:szCs w:val="24"/>
        </w:rPr>
        <w:t>.</w:t>
      </w:r>
    </w:p>
    <w:p w:rsidR="00B14E77" w:rsidRPr="00EB1CC2" w:rsidRDefault="00B14E77" w:rsidP="00B14E77">
      <w:pPr>
        <w:ind w:firstLine="907"/>
        <w:jc w:val="both"/>
        <w:rPr>
          <w:sz w:val="24"/>
          <w:szCs w:val="24"/>
        </w:rPr>
      </w:pPr>
      <w:r w:rsidRPr="00EB1CC2">
        <w:rPr>
          <w:sz w:val="24"/>
          <w:szCs w:val="24"/>
        </w:rPr>
        <w:t xml:space="preserve">Методическое руководство 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 xml:space="preserve">осуществляет кафедра экономики и управления персоналом. </w:t>
      </w:r>
    </w:p>
    <w:p w:rsidR="00B14E77" w:rsidRPr="00EB1CC2" w:rsidRDefault="00B14E77" w:rsidP="00B14E77">
      <w:pPr>
        <w:ind w:firstLine="708"/>
        <w:jc w:val="both"/>
        <w:rPr>
          <w:sz w:val="24"/>
          <w:szCs w:val="24"/>
        </w:rPr>
      </w:pPr>
      <w:r w:rsidRPr="00EB1CC2">
        <w:rPr>
          <w:sz w:val="24"/>
          <w:szCs w:val="24"/>
        </w:rPr>
        <w:t xml:space="preserve">Перед убытием к месту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 xml:space="preserve">обучающийся проходит инструктаж по технике безопасности, должен ознакомиться с программой практической подготовки по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w:t>
      </w:r>
      <w:r w:rsidRPr="00EB1CC2">
        <w:rPr>
          <w:sz w:val="24"/>
          <w:szCs w:val="24"/>
        </w:rPr>
        <w:t>, изучить рекомендуемую справочную и специальную литературу, проконсультироваться у руководителя практики ОмГА.</w:t>
      </w:r>
    </w:p>
    <w:p w:rsidR="00B14E77" w:rsidRPr="00EB1CC2" w:rsidRDefault="00B14E77" w:rsidP="00B14E77">
      <w:pPr>
        <w:ind w:firstLine="709"/>
        <w:jc w:val="both"/>
        <w:rPr>
          <w:sz w:val="24"/>
          <w:szCs w:val="24"/>
        </w:rPr>
      </w:pPr>
      <w:r w:rsidRPr="00EB1CC2">
        <w:rPr>
          <w:bCs/>
          <w:sz w:val="24"/>
          <w:szCs w:val="24"/>
        </w:rPr>
        <w:t xml:space="preserve">Обязанности кафедры ответственной за организацию </w:t>
      </w:r>
      <w:r w:rsidRPr="00EB1CC2">
        <w:rPr>
          <w:sz w:val="24"/>
          <w:szCs w:val="24"/>
        </w:rPr>
        <w:t xml:space="preserve">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 xml:space="preserve">(выпускающей кафедры): назначение руководителей практики из числа педагогических работников, подготовка приказа о практической подготовке обучающихся, согласование </w:t>
      </w:r>
      <w:r w:rsidRPr="00EB1CC2">
        <w:rPr>
          <w:sz w:val="24"/>
          <w:szCs w:val="24"/>
        </w:rPr>
        <w:lastRenderedPageBreak/>
        <w:t xml:space="preserve">программ 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 xml:space="preserve">с предприятиями-базами практики, методическое руководство, а также проведение конференции по разъяснению целей, содержания, порядка и контроля 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w:t>
      </w:r>
      <w:r w:rsidRPr="00EB1CC2">
        <w:rPr>
          <w:sz w:val="24"/>
          <w:szCs w:val="24"/>
        </w:rPr>
        <w:t xml:space="preserve">. </w:t>
      </w:r>
    </w:p>
    <w:p w:rsidR="00B14E77" w:rsidRPr="00EB1CC2" w:rsidRDefault="00B14E77" w:rsidP="00B14E77">
      <w:pPr>
        <w:pStyle w:val="s1"/>
        <w:shd w:val="clear" w:color="auto" w:fill="FFFFFF"/>
        <w:spacing w:before="0" w:beforeAutospacing="0" w:after="0" w:afterAutospacing="0"/>
        <w:ind w:firstLine="360"/>
        <w:rPr>
          <w:bCs/>
          <w:color w:val="000000"/>
        </w:rPr>
      </w:pPr>
      <w:r w:rsidRPr="00EB1CC2">
        <w:rPr>
          <w:bCs/>
          <w:color w:val="000000"/>
        </w:rPr>
        <w:t>Руководитель практики от организации:</w:t>
      </w:r>
    </w:p>
    <w:p w:rsidR="00B14E77" w:rsidRPr="00EB1CC2" w:rsidRDefault="00B14E77" w:rsidP="00B14E77">
      <w:pPr>
        <w:pStyle w:val="a7"/>
        <w:widowControl/>
        <w:numPr>
          <w:ilvl w:val="0"/>
          <w:numId w:val="27"/>
        </w:numPr>
        <w:suppressAutoHyphens w:val="0"/>
        <w:ind w:right="0"/>
        <w:contextualSpacing/>
        <w:jc w:val="both"/>
        <w:rPr>
          <w:sz w:val="24"/>
          <w:szCs w:val="24"/>
        </w:rPr>
      </w:pPr>
      <w:r w:rsidRPr="00EB1CC2">
        <w:rPr>
          <w:bCs/>
          <w:color w:val="000000"/>
          <w:sz w:val="24"/>
          <w:szCs w:val="24"/>
        </w:rPr>
        <w:t xml:space="preserve">составляет рабочий график (план) проведения </w:t>
      </w:r>
      <w:r w:rsidRPr="00EB1CC2">
        <w:rPr>
          <w:sz w:val="24"/>
          <w:szCs w:val="24"/>
        </w:rPr>
        <w:t xml:space="preserve">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w:t>
      </w:r>
      <w:r w:rsidRPr="00EB1CC2">
        <w:rPr>
          <w:sz w:val="24"/>
          <w:szCs w:val="24"/>
        </w:rPr>
        <w:t xml:space="preserve">; </w:t>
      </w:r>
    </w:p>
    <w:p w:rsidR="00B14E77" w:rsidRPr="00EB1CC2" w:rsidRDefault="00B14E77" w:rsidP="00B14E77">
      <w:pPr>
        <w:pStyle w:val="s1"/>
        <w:numPr>
          <w:ilvl w:val="0"/>
          <w:numId w:val="27"/>
        </w:numPr>
        <w:shd w:val="clear" w:color="auto" w:fill="FFFFFF"/>
        <w:spacing w:before="0" w:beforeAutospacing="0" w:after="0" w:afterAutospacing="0"/>
        <w:jc w:val="both"/>
        <w:rPr>
          <w:bCs/>
          <w:color w:val="000000"/>
        </w:rPr>
      </w:pPr>
      <w:r w:rsidRPr="00EB1CC2">
        <w:rPr>
          <w:bCs/>
          <w:color w:val="000000"/>
        </w:rPr>
        <w:t>разрабатывает индивидуальные задания для обучающихся, выполняемые в период практики;</w:t>
      </w:r>
    </w:p>
    <w:p w:rsidR="00B14E77" w:rsidRPr="00EB1CC2" w:rsidRDefault="00B14E77" w:rsidP="00B14E77">
      <w:pPr>
        <w:pStyle w:val="s1"/>
        <w:numPr>
          <w:ilvl w:val="0"/>
          <w:numId w:val="27"/>
        </w:numPr>
        <w:shd w:val="clear" w:color="auto" w:fill="FFFFFF"/>
        <w:spacing w:before="0" w:beforeAutospacing="0" w:after="0" w:afterAutospacing="0"/>
        <w:jc w:val="both"/>
        <w:rPr>
          <w:bCs/>
          <w:color w:val="000000"/>
        </w:rPr>
      </w:pPr>
      <w:r w:rsidRPr="00EB1CC2">
        <w:rPr>
          <w:bCs/>
          <w:color w:val="000000"/>
        </w:rPr>
        <w:t xml:space="preserve">осуществляет контроль за соблюдением сроков проведения </w:t>
      </w:r>
      <w:r w:rsidRPr="00EB1CC2">
        <w:t xml:space="preserve">программы в форме практической подготовки при реализации </w:t>
      </w:r>
      <w:r w:rsidR="00AF135F" w:rsidRPr="00EB1CC2">
        <w:t>производственной практики (</w:t>
      </w:r>
      <w:r w:rsidR="005938A1">
        <w:t>научно-исследовательская работа 2</w:t>
      </w:r>
      <w:r w:rsidR="00AF135F" w:rsidRPr="00EB1CC2">
        <w:t xml:space="preserve">) </w:t>
      </w:r>
      <w:r w:rsidRPr="00EB1CC2">
        <w:rPr>
          <w:bCs/>
          <w:color w:val="000000"/>
        </w:rPr>
        <w:t>и соответствием ее содержания требованиям;</w:t>
      </w:r>
    </w:p>
    <w:p w:rsidR="00B14E77" w:rsidRPr="00EB1CC2" w:rsidRDefault="00B14E77" w:rsidP="00B14E77">
      <w:pPr>
        <w:pStyle w:val="s1"/>
        <w:numPr>
          <w:ilvl w:val="0"/>
          <w:numId w:val="27"/>
        </w:numPr>
        <w:shd w:val="clear" w:color="auto" w:fill="FFFFFF"/>
        <w:spacing w:before="0" w:beforeAutospacing="0" w:after="0" w:afterAutospacing="0"/>
        <w:jc w:val="both"/>
        <w:rPr>
          <w:bCs/>
          <w:color w:val="000000"/>
        </w:rPr>
      </w:pPr>
      <w:r w:rsidRPr="00EB1CC2">
        <w:rPr>
          <w:bCs/>
          <w:color w:val="000000"/>
        </w:rPr>
        <w:t xml:space="preserve">оценивает результаты прохождения </w:t>
      </w:r>
      <w:r w:rsidRPr="00EB1CC2">
        <w:t xml:space="preserve">программы в форме практической подготовки при реализации </w:t>
      </w:r>
      <w:r w:rsidR="00AF135F" w:rsidRPr="00EB1CC2">
        <w:t>производственной практики (</w:t>
      </w:r>
      <w:r w:rsidR="005938A1">
        <w:t>научно-исследовательская работа 2</w:t>
      </w:r>
      <w:r w:rsidR="00AF135F" w:rsidRPr="00EB1CC2">
        <w:t>)</w:t>
      </w:r>
      <w:r w:rsidRPr="00EB1CC2">
        <w:rPr>
          <w:bCs/>
          <w:color w:val="000000"/>
        </w:rPr>
        <w:t>.</w:t>
      </w:r>
    </w:p>
    <w:p w:rsidR="00B14E77" w:rsidRPr="00EB1CC2" w:rsidRDefault="00B14E77" w:rsidP="00B14E77">
      <w:pPr>
        <w:pStyle w:val="s1"/>
        <w:shd w:val="clear" w:color="auto" w:fill="FFFFFF"/>
        <w:spacing w:before="0" w:beforeAutospacing="0" w:after="0" w:afterAutospacing="0"/>
        <w:ind w:firstLine="709"/>
        <w:jc w:val="both"/>
        <w:rPr>
          <w:color w:val="000000"/>
        </w:rPr>
      </w:pPr>
      <w:r w:rsidRPr="00EB1CC2">
        <w:rPr>
          <w:color w:val="000000"/>
        </w:rPr>
        <w:t xml:space="preserve">При проведении </w:t>
      </w:r>
      <w:r w:rsidRPr="00EB1CC2">
        <w:t xml:space="preserve">программы в форме практической подготовки при реализации </w:t>
      </w:r>
      <w:r w:rsidR="00AF135F" w:rsidRPr="00EB1CC2">
        <w:t>производственной практики (</w:t>
      </w:r>
      <w:r w:rsidR="005938A1">
        <w:t>научно-исследовательская работа 2</w:t>
      </w:r>
      <w:r w:rsidR="00AF135F" w:rsidRPr="00EB1CC2">
        <w:t xml:space="preserve">) </w:t>
      </w:r>
      <w:r w:rsidRPr="00EB1CC2">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B14E77" w:rsidRPr="00EB1CC2" w:rsidRDefault="00B14E77" w:rsidP="00B14E77">
      <w:pPr>
        <w:pStyle w:val="s1"/>
        <w:shd w:val="clear" w:color="auto" w:fill="FFFFFF"/>
        <w:spacing w:before="0" w:beforeAutospacing="0" w:after="0" w:afterAutospacing="0"/>
        <w:ind w:firstLine="709"/>
        <w:jc w:val="both"/>
      </w:pPr>
      <w:r w:rsidRPr="00EB1CC2">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 по профилю образовательной программы</w:t>
      </w:r>
      <w:r w:rsidR="00357A8A" w:rsidRPr="00EB1CC2">
        <w:t xml:space="preserve"> «Управление финансами и инвестициями»</w:t>
      </w:r>
      <w:r w:rsidRPr="00EB1CC2">
        <w:t>.</w:t>
      </w:r>
    </w:p>
    <w:p w:rsidR="00B14E77" w:rsidRPr="00EB1CC2" w:rsidRDefault="00B14E77" w:rsidP="00B14E77">
      <w:pPr>
        <w:pStyle w:val="s1"/>
        <w:shd w:val="clear" w:color="auto" w:fill="FFFFFF"/>
        <w:spacing w:before="0" w:beforeAutospacing="0" w:after="0" w:afterAutospacing="0"/>
        <w:ind w:firstLine="709"/>
        <w:jc w:val="both"/>
        <w:rPr>
          <w:bCs/>
          <w:color w:val="000000"/>
        </w:rPr>
      </w:pPr>
      <w:r w:rsidRPr="00EB1CC2">
        <w:rPr>
          <w:bCs/>
          <w:color w:val="000000"/>
        </w:rPr>
        <w:t xml:space="preserve">Руководитель </w:t>
      </w:r>
      <w:r w:rsidRPr="00EB1CC2">
        <w:t xml:space="preserve">программы в форме практической подготовки при реализации </w:t>
      </w:r>
      <w:r w:rsidR="00AF135F" w:rsidRPr="00EB1CC2">
        <w:t>производственной практики (</w:t>
      </w:r>
      <w:r w:rsidR="005938A1">
        <w:t>научно-исследовательская работа 2</w:t>
      </w:r>
      <w:r w:rsidR="00AF135F" w:rsidRPr="00EB1CC2">
        <w:t xml:space="preserve">) </w:t>
      </w:r>
      <w:r w:rsidRPr="00EB1CC2">
        <w:rPr>
          <w:bCs/>
          <w:color w:val="000000"/>
        </w:rPr>
        <w:t xml:space="preserve"> от профильной организации:</w:t>
      </w:r>
    </w:p>
    <w:p w:rsidR="00B14E77" w:rsidRPr="00EB1CC2" w:rsidRDefault="00B14E77" w:rsidP="00B14E77">
      <w:pPr>
        <w:pStyle w:val="s1"/>
        <w:numPr>
          <w:ilvl w:val="0"/>
          <w:numId w:val="26"/>
        </w:numPr>
        <w:shd w:val="clear" w:color="auto" w:fill="FFFFFF"/>
        <w:spacing w:before="0" w:beforeAutospacing="0" w:after="0" w:afterAutospacing="0"/>
        <w:ind w:left="426" w:firstLine="0"/>
        <w:jc w:val="both"/>
        <w:rPr>
          <w:bCs/>
          <w:color w:val="000000"/>
        </w:rPr>
      </w:pPr>
      <w:r w:rsidRPr="00EB1CC2">
        <w:rPr>
          <w:bCs/>
          <w:color w:val="000000"/>
        </w:rPr>
        <w:t xml:space="preserve">согласовывает индивидуальные задания, содержание и планируемые результаты </w:t>
      </w:r>
      <w:r w:rsidRPr="00EB1CC2">
        <w:t xml:space="preserve">программы в форме практической подготовки при реализации </w:t>
      </w:r>
      <w:r w:rsidR="00AF135F" w:rsidRPr="00EB1CC2">
        <w:t>производственной практики (</w:t>
      </w:r>
      <w:r w:rsidR="005938A1">
        <w:t>научно-исследовательская работа 2</w:t>
      </w:r>
      <w:r w:rsidR="00AF135F" w:rsidRPr="00EB1CC2">
        <w:t>)</w:t>
      </w:r>
      <w:r w:rsidRPr="00EB1CC2">
        <w:rPr>
          <w:bCs/>
          <w:color w:val="000000"/>
        </w:rPr>
        <w:t>;</w:t>
      </w:r>
    </w:p>
    <w:p w:rsidR="00B14E77" w:rsidRPr="00EB1CC2" w:rsidRDefault="00B14E77" w:rsidP="00B14E77">
      <w:pPr>
        <w:pStyle w:val="s1"/>
        <w:numPr>
          <w:ilvl w:val="0"/>
          <w:numId w:val="26"/>
        </w:numPr>
        <w:shd w:val="clear" w:color="auto" w:fill="FFFFFF"/>
        <w:spacing w:before="0" w:beforeAutospacing="0" w:after="0" w:afterAutospacing="0"/>
        <w:ind w:left="426" w:firstLine="0"/>
        <w:jc w:val="both"/>
        <w:rPr>
          <w:bCs/>
          <w:color w:val="000000"/>
        </w:rPr>
      </w:pPr>
      <w:r w:rsidRPr="00EB1CC2">
        <w:rPr>
          <w:bCs/>
          <w:color w:val="000000"/>
        </w:rPr>
        <w:t>предоставляет рабочие места обучающимся;</w:t>
      </w:r>
    </w:p>
    <w:p w:rsidR="00B14E77" w:rsidRPr="00EB1CC2" w:rsidRDefault="00B14E77" w:rsidP="00B14E77">
      <w:pPr>
        <w:pStyle w:val="s1"/>
        <w:numPr>
          <w:ilvl w:val="0"/>
          <w:numId w:val="26"/>
        </w:numPr>
        <w:shd w:val="clear" w:color="auto" w:fill="FFFFFF"/>
        <w:spacing w:before="0" w:beforeAutospacing="0" w:after="0" w:afterAutospacing="0"/>
        <w:ind w:left="426" w:firstLine="0"/>
        <w:jc w:val="both"/>
      </w:pPr>
      <w:r w:rsidRPr="00EB1CC2">
        <w:rPr>
          <w:bCs/>
          <w:color w:val="000000"/>
        </w:rPr>
        <w:t xml:space="preserve">обеспечивает безопасные условия прохождения </w:t>
      </w:r>
      <w:r w:rsidRPr="00EB1CC2">
        <w:t xml:space="preserve">программы в форме практической подготовки при реализации </w:t>
      </w:r>
      <w:r w:rsidR="00AF135F" w:rsidRPr="00EB1CC2">
        <w:t>производственной практики (</w:t>
      </w:r>
      <w:r w:rsidR="005938A1">
        <w:t>научно-исследовательская работа 2</w:t>
      </w:r>
      <w:r w:rsidR="00AF135F" w:rsidRPr="00EB1CC2">
        <w:t xml:space="preserve">) </w:t>
      </w:r>
      <w:r w:rsidRPr="00EB1CC2">
        <w:rPr>
          <w:bCs/>
          <w:color w:val="000000"/>
        </w:rPr>
        <w:t>обучающимся, отвечающие санитарным правилам и требованиям охраны труда;</w:t>
      </w:r>
    </w:p>
    <w:p w:rsidR="00B14E77" w:rsidRPr="00EB1CC2" w:rsidRDefault="00B14E77" w:rsidP="00B14E77">
      <w:pPr>
        <w:pStyle w:val="s1"/>
        <w:numPr>
          <w:ilvl w:val="0"/>
          <w:numId w:val="26"/>
        </w:numPr>
        <w:shd w:val="clear" w:color="auto" w:fill="FFFFFF"/>
        <w:spacing w:before="0" w:beforeAutospacing="0" w:after="0" w:afterAutospacing="0"/>
        <w:ind w:left="426" w:firstLine="0"/>
        <w:jc w:val="both"/>
      </w:pPr>
      <w:r w:rsidRPr="00EB1CC2">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B14E77" w:rsidRPr="00EB1CC2" w:rsidRDefault="00B14E77" w:rsidP="00B14E77">
      <w:pPr>
        <w:pStyle w:val="s1"/>
        <w:numPr>
          <w:ilvl w:val="0"/>
          <w:numId w:val="26"/>
        </w:numPr>
        <w:shd w:val="clear" w:color="auto" w:fill="FFFFFF"/>
        <w:spacing w:before="0" w:beforeAutospacing="0" w:after="0" w:afterAutospacing="0"/>
        <w:ind w:left="426" w:firstLine="0"/>
        <w:jc w:val="both"/>
      </w:pPr>
      <w:r w:rsidRPr="00EB1CC2">
        <w:t xml:space="preserve">распределяет обучающихся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 программы в форме практической подготовки при реализации </w:t>
      </w:r>
      <w:r w:rsidR="00AF135F" w:rsidRPr="00EB1CC2">
        <w:t>производственной практики (</w:t>
      </w:r>
      <w:r w:rsidR="005938A1">
        <w:t>научно-исследовательская работа 2</w:t>
      </w:r>
      <w:r w:rsidR="00AF135F" w:rsidRPr="00EB1CC2">
        <w:t>)</w:t>
      </w:r>
      <w:r w:rsidRPr="00EB1CC2">
        <w:t>.</w:t>
      </w:r>
    </w:p>
    <w:p w:rsidR="00B14E77" w:rsidRPr="00EB1CC2" w:rsidRDefault="00B14E77" w:rsidP="00B14E77">
      <w:pPr>
        <w:pStyle w:val="s1"/>
        <w:shd w:val="clear" w:color="auto" w:fill="FFFFFF"/>
        <w:spacing w:before="0" w:beforeAutospacing="0" w:after="0" w:afterAutospacing="0"/>
        <w:ind w:firstLine="708"/>
        <w:jc w:val="both"/>
      </w:pPr>
      <w:r w:rsidRPr="00EB1CC2">
        <w:t xml:space="preserve">По итогам программы в форме практической подготовки при реализации </w:t>
      </w:r>
      <w:r w:rsidR="00AF135F" w:rsidRPr="00EB1CC2">
        <w:t>производственной практики (</w:t>
      </w:r>
      <w:r w:rsidR="005938A1">
        <w:t>научно-исследовательская работа 2</w:t>
      </w:r>
      <w:r w:rsidR="00AF135F" w:rsidRPr="00EB1CC2">
        <w:t xml:space="preserve">) </w:t>
      </w:r>
      <w:r w:rsidRPr="00EB1CC2">
        <w:t xml:space="preserve"> практики руководитель программы в форме практической подготовки при реализации </w:t>
      </w:r>
      <w:r w:rsidR="00AF135F" w:rsidRPr="00EB1CC2">
        <w:t>производственной практики (</w:t>
      </w:r>
      <w:r w:rsidR="005938A1">
        <w:t>научно-исследовательская работа 2</w:t>
      </w:r>
      <w:r w:rsidR="00AF135F" w:rsidRPr="00EB1CC2">
        <w:t xml:space="preserve">) </w:t>
      </w:r>
      <w:r w:rsidRPr="00EB1CC2">
        <w:t xml:space="preserve">– представитель организации представляет свое мнение о прохождении практики в виде отзыва- характеристики. Данный отзыв прилагается к отчету о практике . </w:t>
      </w:r>
    </w:p>
    <w:p w:rsidR="00B14E77" w:rsidRPr="00EB1CC2" w:rsidRDefault="00B14E77" w:rsidP="00B14E77">
      <w:pPr>
        <w:ind w:firstLine="708"/>
        <w:jc w:val="both"/>
        <w:rPr>
          <w:sz w:val="24"/>
          <w:szCs w:val="24"/>
        </w:rPr>
      </w:pPr>
      <w:r w:rsidRPr="00EB1CC2">
        <w:rPr>
          <w:i/>
          <w:sz w:val="24"/>
          <w:szCs w:val="24"/>
        </w:rPr>
        <w:t>Отзыв руководителя практики может отражать следующие моменты</w:t>
      </w:r>
      <w:r w:rsidRPr="00EB1CC2">
        <w:rPr>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Дается оценка выполнения практикантом работ в баллах, оценка уровня освоения компетенций.</w:t>
      </w:r>
    </w:p>
    <w:p w:rsidR="00B14E77" w:rsidRPr="00EB1CC2" w:rsidRDefault="00B14E77" w:rsidP="00B14E77">
      <w:pPr>
        <w:ind w:firstLine="539"/>
        <w:jc w:val="both"/>
        <w:rPr>
          <w:sz w:val="24"/>
          <w:szCs w:val="24"/>
        </w:rPr>
      </w:pPr>
      <w:r w:rsidRPr="00EB1CC2">
        <w:rPr>
          <w:sz w:val="24"/>
          <w:szCs w:val="24"/>
        </w:rPr>
        <w:t xml:space="preserve">Во время прохождения практики необходимо подготовить письменный отчёт по </w:t>
      </w:r>
      <w:r w:rsidRPr="00EB1CC2">
        <w:rPr>
          <w:sz w:val="24"/>
          <w:szCs w:val="24"/>
        </w:rPr>
        <w:lastRenderedPageBreak/>
        <w:t xml:space="preserve">программе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w:t>
      </w:r>
      <w:r w:rsidRPr="00EB1CC2">
        <w:rPr>
          <w:sz w:val="24"/>
          <w:szCs w:val="24"/>
        </w:rPr>
        <w:t xml:space="preserve">, заполнить дневник, по которому обучающийся отчитывается за выполнение 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 xml:space="preserve">с указанием видов работ по дням, выполнявшиеся обучающимся в соответствии с индивидуальным заданием в период прохождения 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w:t>
      </w:r>
      <w:r w:rsidRPr="00EB1CC2">
        <w:rPr>
          <w:sz w:val="24"/>
          <w:szCs w:val="24"/>
        </w:rPr>
        <w:t>.</w:t>
      </w:r>
    </w:p>
    <w:p w:rsidR="00B14E77" w:rsidRPr="00EB1CC2" w:rsidRDefault="00B14E77" w:rsidP="00B14E77">
      <w:pPr>
        <w:ind w:right="-329" w:firstLine="539"/>
        <w:jc w:val="both"/>
        <w:rPr>
          <w:sz w:val="24"/>
          <w:szCs w:val="24"/>
        </w:rPr>
      </w:pPr>
      <w:r w:rsidRPr="00EB1CC2">
        <w:rPr>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B14E77" w:rsidRPr="00EB1CC2" w:rsidRDefault="00B14E77" w:rsidP="0037725E">
      <w:pPr>
        <w:ind w:firstLine="708"/>
        <w:jc w:val="both"/>
        <w:rPr>
          <w:sz w:val="28"/>
          <w:szCs w:val="28"/>
        </w:rPr>
      </w:pPr>
    </w:p>
    <w:p w:rsidR="00B14E77" w:rsidRPr="00EB1CC2" w:rsidRDefault="00B14E77" w:rsidP="00B14E77">
      <w:pPr>
        <w:jc w:val="center"/>
        <w:rPr>
          <w:b/>
          <w:bCs/>
          <w:sz w:val="24"/>
          <w:szCs w:val="24"/>
        </w:rPr>
      </w:pPr>
      <w:r w:rsidRPr="00EB1CC2">
        <w:rPr>
          <w:b/>
          <w:bCs/>
          <w:sz w:val="24"/>
          <w:szCs w:val="24"/>
        </w:rPr>
        <w:t xml:space="preserve">Подведение итогов </w:t>
      </w:r>
      <w:r w:rsidRPr="00EB1CC2">
        <w:rPr>
          <w:b/>
          <w:color w:val="000000"/>
          <w:sz w:val="24"/>
          <w:szCs w:val="24"/>
        </w:rPr>
        <w:t>практической подготовки в форме</w:t>
      </w:r>
      <w:r w:rsidRPr="00EB1CC2">
        <w:rPr>
          <w:b/>
          <w:bCs/>
        </w:rPr>
        <w:t xml:space="preserve"> </w:t>
      </w:r>
      <w:r w:rsidRPr="00EB1CC2">
        <w:rPr>
          <w:b/>
          <w:sz w:val="24"/>
          <w:szCs w:val="24"/>
        </w:rPr>
        <w:t xml:space="preserve"> </w:t>
      </w:r>
      <w:r w:rsidR="00AF135F" w:rsidRPr="00EB1CC2">
        <w:rPr>
          <w:b/>
          <w:sz w:val="24"/>
          <w:szCs w:val="24"/>
        </w:rPr>
        <w:t>производственной практики (</w:t>
      </w:r>
      <w:r w:rsidR="005938A1">
        <w:rPr>
          <w:b/>
          <w:sz w:val="24"/>
          <w:szCs w:val="24"/>
        </w:rPr>
        <w:t>научно-исследовательская работа 2</w:t>
      </w:r>
      <w:r w:rsidR="00AF135F" w:rsidRPr="00EB1CC2">
        <w:rPr>
          <w:b/>
          <w:sz w:val="24"/>
          <w:szCs w:val="24"/>
        </w:rPr>
        <w:t>)</w:t>
      </w:r>
      <w:r w:rsidRPr="00EB1CC2">
        <w:rPr>
          <w:b/>
          <w:bCs/>
          <w:sz w:val="24"/>
          <w:szCs w:val="24"/>
        </w:rPr>
        <w:t xml:space="preserve">. Защита отчета  </w:t>
      </w:r>
    </w:p>
    <w:p w:rsidR="00B14E77" w:rsidRPr="00EB1CC2" w:rsidRDefault="00B14E77" w:rsidP="00B14E77">
      <w:pPr>
        <w:pStyle w:val="214"/>
        <w:spacing w:after="0" w:line="200" w:lineRule="atLeast"/>
        <w:ind w:right="-330" w:firstLine="709"/>
        <w:jc w:val="both"/>
        <w:rPr>
          <w:sz w:val="24"/>
          <w:szCs w:val="24"/>
        </w:rPr>
      </w:pPr>
      <w:r w:rsidRPr="00EB1CC2">
        <w:rPr>
          <w:sz w:val="24"/>
          <w:szCs w:val="24"/>
        </w:rPr>
        <w:t xml:space="preserve">Срок сдачи отчета по программе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 xml:space="preserve"> на кафедру экономики и управления персоналом устанавливается в соответствии с учебным планом и графиком учебного процесса. </w:t>
      </w:r>
    </w:p>
    <w:p w:rsidR="00B14E77" w:rsidRPr="00EB1CC2" w:rsidRDefault="00B14E77" w:rsidP="00B14E77">
      <w:pPr>
        <w:jc w:val="both"/>
        <w:rPr>
          <w:color w:val="000000"/>
          <w:sz w:val="24"/>
          <w:szCs w:val="24"/>
        </w:rPr>
      </w:pPr>
      <w:r w:rsidRPr="00EB1CC2">
        <w:rPr>
          <w:color w:val="000000"/>
          <w:sz w:val="24"/>
          <w:szCs w:val="24"/>
        </w:rPr>
        <w:t xml:space="preserve">Практическая подготовка в форме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color w:val="000000"/>
          <w:sz w:val="24"/>
          <w:szCs w:val="24"/>
        </w:rPr>
        <w:t xml:space="preserve">оценивается по следующим критериям: </w:t>
      </w:r>
    </w:p>
    <w:p w:rsidR="00B14E77" w:rsidRPr="00EB1CC2" w:rsidRDefault="00B14E77" w:rsidP="00B14E77">
      <w:pPr>
        <w:jc w:val="both"/>
        <w:rPr>
          <w:color w:val="000000"/>
          <w:sz w:val="24"/>
          <w:szCs w:val="24"/>
        </w:rPr>
      </w:pPr>
      <w:r w:rsidRPr="00EB1CC2">
        <w:rPr>
          <w:color w:val="000000"/>
          <w:sz w:val="24"/>
          <w:szCs w:val="24"/>
        </w:rPr>
        <w:t>а) полнота и качество выполнения требований, предусмотренных программой практической подготовки;</w:t>
      </w:r>
    </w:p>
    <w:p w:rsidR="00B14E77" w:rsidRPr="00EB1CC2" w:rsidRDefault="00B14E77" w:rsidP="00B14E77">
      <w:pPr>
        <w:jc w:val="both"/>
        <w:rPr>
          <w:color w:val="000000"/>
          <w:sz w:val="24"/>
          <w:szCs w:val="24"/>
        </w:rPr>
      </w:pPr>
      <w:r w:rsidRPr="00EB1CC2">
        <w:rPr>
          <w:color w:val="000000"/>
          <w:sz w:val="24"/>
          <w:szCs w:val="24"/>
        </w:rPr>
        <w:t>б) умение профессионально и грамотно отвечать на заданные вопросы;</w:t>
      </w:r>
    </w:p>
    <w:p w:rsidR="00B14E77" w:rsidRPr="00EB1CC2" w:rsidRDefault="00B14E77" w:rsidP="00B14E77">
      <w:pPr>
        <w:jc w:val="both"/>
        <w:rPr>
          <w:color w:val="000000"/>
          <w:sz w:val="24"/>
          <w:szCs w:val="24"/>
        </w:rPr>
      </w:pPr>
      <w:r w:rsidRPr="00EB1CC2">
        <w:rPr>
          <w:color w:val="000000"/>
          <w:sz w:val="24"/>
          <w:szCs w:val="24"/>
        </w:rPr>
        <w:t>в) дисциплинированность и исполнительность обучающегося во время практической подготовки;</w:t>
      </w:r>
    </w:p>
    <w:p w:rsidR="00B14E77" w:rsidRPr="00EB1CC2" w:rsidRDefault="00B14E77" w:rsidP="00B14E77">
      <w:pPr>
        <w:jc w:val="both"/>
        <w:rPr>
          <w:sz w:val="24"/>
          <w:szCs w:val="24"/>
        </w:rPr>
      </w:pPr>
      <w:r w:rsidRPr="00EB1CC2">
        <w:rPr>
          <w:color w:val="000000"/>
          <w:sz w:val="24"/>
          <w:szCs w:val="24"/>
        </w:rPr>
        <w:t xml:space="preserve">г) отзыв руководителя </w:t>
      </w:r>
      <w:r w:rsidRPr="00EB1CC2">
        <w:rPr>
          <w:sz w:val="24"/>
          <w:szCs w:val="24"/>
        </w:rPr>
        <w:t xml:space="preserve">по программе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color w:val="000000"/>
          <w:sz w:val="24"/>
          <w:szCs w:val="24"/>
        </w:rPr>
        <w:t xml:space="preserve"> от организации. </w:t>
      </w:r>
    </w:p>
    <w:p w:rsidR="00B14E77" w:rsidRPr="00EB1CC2" w:rsidRDefault="00B14E77" w:rsidP="00B14E77">
      <w:pPr>
        <w:pStyle w:val="214"/>
        <w:spacing w:after="0" w:line="200" w:lineRule="atLeast"/>
        <w:ind w:right="-330" w:firstLine="993"/>
        <w:jc w:val="both"/>
        <w:rPr>
          <w:sz w:val="24"/>
          <w:szCs w:val="24"/>
        </w:rPr>
      </w:pPr>
      <w:r w:rsidRPr="00EB1CC2">
        <w:rPr>
          <w:sz w:val="24"/>
          <w:szCs w:val="24"/>
        </w:rPr>
        <w:t>Основными требованиями, предъявляемыми к отчету о практике и его защите, являются:</w:t>
      </w:r>
    </w:p>
    <w:p w:rsidR="00B14E77" w:rsidRPr="00EB1CC2" w:rsidRDefault="00B14E77" w:rsidP="00B14E77">
      <w:pPr>
        <w:pStyle w:val="a7"/>
        <w:numPr>
          <w:ilvl w:val="0"/>
          <w:numId w:val="28"/>
        </w:numPr>
        <w:autoSpaceDE w:val="0"/>
        <w:spacing w:line="200" w:lineRule="atLeast"/>
        <w:ind w:right="-315"/>
        <w:contextualSpacing/>
        <w:jc w:val="both"/>
        <w:rPr>
          <w:sz w:val="24"/>
          <w:szCs w:val="24"/>
        </w:rPr>
      </w:pPr>
      <w:r w:rsidRPr="00EB1CC2">
        <w:rPr>
          <w:sz w:val="24"/>
          <w:szCs w:val="24"/>
        </w:rPr>
        <w:t xml:space="preserve">Выполнение программы </w:t>
      </w:r>
      <w:r w:rsidRPr="00EB1CC2">
        <w:rPr>
          <w:rFonts w:eastAsia="Times New Roman"/>
          <w:color w:val="000000"/>
          <w:sz w:val="24"/>
          <w:szCs w:val="24"/>
        </w:rPr>
        <w:t>практической подготовки</w:t>
      </w:r>
      <w:r w:rsidRPr="00EB1CC2">
        <w:rPr>
          <w:sz w:val="24"/>
          <w:szCs w:val="24"/>
        </w:rPr>
        <w:t>, соответствие разделов отчета разделам программы.</w:t>
      </w:r>
    </w:p>
    <w:p w:rsidR="00B14E77" w:rsidRPr="00EB1CC2" w:rsidRDefault="00B14E77" w:rsidP="00B14E77">
      <w:pPr>
        <w:pStyle w:val="a7"/>
        <w:numPr>
          <w:ilvl w:val="0"/>
          <w:numId w:val="28"/>
        </w:numPr>
        <w:autoSpaceDE w:val="0"/>
        <w:spacing w:line="200" w:lineRule="atLeast"/>
        <w:ind w:right="-315"/>
        <w:contextualSpacing/>
        <w:jc w:val="both"/>
        <w:rPr>
          <w:sz w:val="24"/>
          <w:szCs w:val="24"/>
        </w:rPr>
      </w:pPr>
      <w:r w:rsidRPr="00EB1CC2">
        <w:rPr>
          <w:sz w:val="24"/>
          <w:szCs w:val="24"/>
        </w:rPr>
        <w:t>Самостоятельность обучающегося при подготовке отчета.</w:t>
      </w:r>
    </w:p>
    <w:p w:rsidR="00B14E77" w:rsidRPr="00EB1CC2" w:rsidRDefault="00B14E77" w:rsidP="00B14E77">
      <w:pPr>
        <w:pStyle w:val="a7"/>
        <w:numPr>
          <w:ilvl w:val="0"/>
          <w:numId w:val="28"/>
        </w:numPr>
        <w:autoSpaceDE w:val="0"/>
        <w:spacing w:line="200" w:lineRule="atLeast"/>
        <w:ind w:right="-315"/>
        <w:contextualSpacing/>
        <w:rPr>
          <w:sz w:val="24"/>
          <w:szCs w:val="24"/>
        </w:rPr>
      </w:pPr>
      <w:r w:rsidRPr="00EB1CC2">
        <w:rPr>
          <w:sz w:val="24"/>
          <w:szCs w:val="24"/>
        </w:rPr>
        <w:t>Соответствие заголовков и содержания разделов, требованиям, указанных в данных методических рекомендациях.</w:t>
      </w:r>
    </w:p>
    <w:p w:rsidR="00B14E77" w:rsidRPr="00EB1CC2" w:rsidRDefault="00B14E77" w:rsidP="00B14E77">
      <w:pPr>
        <w:pStyle w:val="a7"/>
        <w:numPr>
          <w:ilvl w:val="0"/>
          <w:numId w:val="28"/>
        </w:numPr>
        <w:autoSpaceDE w:val="0"/>
        <w:spacing w:line="200" w:lineRule="atLeast"/>
        <w:ind w:right="-315"/>
        <w:contextualSpacing/>
        <w:jc w:val="both"/>
        <w:rPr>
          <w:sz w:val="24"/>
          <w:szCs w:val="24"/>
        </w:rPr>
      </w:pPr>
      <w:r w:rsidRPr="00EB1CC2">
        <w:rPr>
          <w:sz w:val="24"/>
          <w:szCs w:val="24"/>
        </w:rPr>
        <w:t>Выполнение индивидуального задания, согласованного с научным руководителем.</w:t>
      </w:r>
    </w:p>
    <w:p w:rsidR="00B14E77" w:rsidRPr="00EB1CC2" w:rsidRDefault="00B14E77" w:rsidP="00B14E77">
      <w:pPr>
        <w:pStyle w:val="a7"/>
        <w:numPr>
          <w:ilvl w:val="0"/>
          <w:numId w:val="28"/>
        </w:numPr>
        <w:autoSpaceDE w:val="0"/>
        <w:spacing w:line="200" w:lineRule="atLeast"/>
        <w:ind w:right="-315"/>
        <w:contextualSpacing/>
        <w:jc w:val="both"/>
        <w:rPr>
          <w:sz w:val="24"/>
          <w:szCs w:val="24"/>
        </w:rPr>
      </w:pPr>
      <w:r w:rsidRPr="00EB1CC2">
        <w:rPr>
          <w:sz w:val="24"/>
          <w:szCs w:val="24"/>
        </w:rPr>
        <w:t>Соблюдение требований к оформлению отчета и дневника по практической подготовке.</w:t>
      </w:r>
    </w:p>
    <w:p w:rsidR="00B14E77" w:rsidRPr="00EB1CC2" w:rsidRDefault="00B14E77" w:rsidP="00B14E77">
      <w:pPr>
        <w:pStyle w:val="a7"/>
        <w:numPr>
          <w:ilvl w:val="0"/>
          <w:numId w:val="28"/>
        </w:numPr>
        <w:autoSpaceDE w:val="0"/>
        <w:spacing w:line="200" w:lineRule="atLeast"/>
        <w:ind w:right="-315"/>
        <w:contextualSpacing/>
        <w:rPr>
          <w:sz w:val="24"/>
          <w:szCs w:val="24"/>
        </w:rPr>
      </w:pPr>
      <w:r w:rsidRPr="00EB1CC2">
        <w:rPr>
          <w:sz w:val="24"/>
          <w:szCs w:val="24"/>
        </w:rPr>
        <w:t>Полные и четкие ответы на вопросы при защите отчета.</w:t>
      </w:r>
    </w:p>
    <w:p w:rsidR="00B14E77" w:rsidRPr="00EB1CC2" w:rsidRDefault="00B14E77" w:rsidP="00B14E77">
      <w:pPr>
        <w:shd w:val="clear" w:color="auto" w:fill="FFFFFF"/>
        <w:ind w:firstLine="709"/>
        <w:jc w:val="both"/>
        <w:rPr>
          <w:sz w:val="24"/>
          <w:szCs w:val="24"/>
        </w:rPr>
      </w:pPr>
      <w:r w:rsidRPr="00EB1CC2">
        <w:rPr>
          <w:i/>
          <w:sz w:val="24"/>
          <w:szCs w:val="24"/>
        </w:rPr>
        <w:t>Критерии.</w:t>
      </w:r>
      <w:r w:rsidRPr="00EB1CC2">
        <w:rPr>
          <w:sz w:val="24"/>
          <w:szCs w:val="24"/>
        </w:rPr>
        <w:t xml:space="preserve"> Для получения оценки «отлично» необходимо продемонстрировать высокий уровень по всем требованиям, предъявляемым к содержанию и оформлению отчета о </w:t>
      </w:r>
      <w:r w:rsidRPr="00EB1CC2">
        <w:rPr>
          <w:color w:val="000000"/>
          <w:sz w:val="24"/>
          <w:szCs w:val="24"/>
        </w:rPr>
        <w:t>практической подготовки</w:t>
      </w:r>
      <w:r w:rsidRPr="00EB1CC2">
        <w:rPr>
          <w:sz w:val="24"/>
          <w:szCs w:val="24"/>
        </w:rPr>
        <w:t xml:space="preserve"> и его защите, правильно и полно ответить на вопросы. </w:t>
      </w:r>
    </w:p>
    <w:p w:rsidR="00B14E77" w:rsidRPr="00EB1CC2" w:rsidRDefault="00B14E77" w:rsidP="00B14E77">
      <w:pPr>
        <w:shd w:val="clear" w:color="auto" w:fill="FFFFFF"/>
        <w:ind w:firstLine="709"/>
        <w:jc w:val="both"/>
        <w:rPr>
          <w:sz w:val="24"/>
          <w:szCs w:val="24"/>
        </w:rPr>
      </w:pPr>
      <w:r w:rsidRPr="00EB1CC2">
        <w:rPr>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sidRPr="00EB1CC2">
        <w:rPr>
          <w:color w:val="000000"/>
          <w:sz w:val="24"/>
          <w:szCs w:val="24"/>
        </w:rPr>
        <w:t>практической подготовки</w:t>
      </w:r>
      <w:r w:rsidRPr="00EB1CC2">
        <w:rPr>
          <w:sz w:val="24"/>
          <w:szCs w:val="24"/>
        </w:rPr>
        <w:t xml:space="preserve"> и его защите, правильно ответить на вопросы.</w:t>
      </w:r>
    </w:p>
    <w:p w:rsidR="00B14E77" w:rsidRPr="00EB1CC2" w:rsidRDefault="00B14E77" w:rsidP="00B14E77">
      <w:pPr>
        <w:shd w:val="clear" w:color="auto" w:fill="FFFFFF"/>
        <w:ind w:firstLine="709"/>
        <w:jc w:val="both"/>
        <w:rPr>
          <w:sz w:val="24"/>
          <w:szCs w:val="24"/>
        </w:rPr>
      </w:pPr>
      <w:r w:rsidRPr="00EB1CC2">
        <w:rPr>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sidRPr="00EB1CC2">
        <w:rPr>
          <w:color w:val="000000"/>
          <w:sz w:val="24"/>
          <w:szCs w:val="24"/>
        </w:rPr>
        <w:t>практической подготовки</w:t>
      </w:r>
      <w:r w:rsidRPr="00EB1CC2">
        <w:rPr>
          <w:sz w:val="24"/>
          <w:szCs w:val="24"/>
        </w:rPr>
        <w:t xml:space="preserve"> и его защите, поверхностно ответить на вопросы.</w:t>
      </w:r>
    </w:p>
    <w:p w:rsidR="00B14E77" w:rsidRPr="00EB1CC2" w:rsidRDefault="00B14E77" w:rsidP="00B14E77">
      <w:pPr>
        <w:shd w:val="clear" w:color="auto" w:fill="FFFFFF"/>
        <w:ind w:firstLine="709"/>
        <w:jc w:val="both"/>
        <w:rPr>
          <w:sz w:val="24"/>
          <w:szCs w:val="24"/>
        </w:rPr>
      </w:pPr>
      <w:r w:rsidRPr="00EB1CC2">
        <w:rPr>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sidRPr="00EB1CC2">
        <w:rPr>
          <w:color w:val="000000"/>
          <w:sz w:val="24"/>
          <w:szCs w:val="24"/>
        </w:rPr>
        <w:t>практической подготовки</w:t>
      </w:r>
      <w:r w:rsidRPr="00EB1CC2">
        <w:rPr>
          <w:sz w:val="24"/>
          <w:szCs w:val="24"/>
        </w:rPr>
        <w:t xml:space="preserve"> и его защите. </w:t>
      </w:r>
    </w:p>
    <w:p w:rsidR="00B14E77" w:rsidRPr="00EB1CC2" w:rsidRDefault="00B14E77" w:rsidP="00B14E77">
      <w:pPr>
        <w:ind w:firstLine="709"/>
        <w:jc w:val="both"/>
        <w:rPr>
          <w:sz w:val="24"/>
          <w:szCs w:val="24"/>
        </w:rPr>
      </w:pPr>
      <w:r w:rsidRPr="00EB1CC2">
        <w:rPr>
          <w:sz w:val="24"/>
          <w:szCs w:val="24"/>
        </w:rPr>
        <w:t xml:space="preserve">Положительная оценка по результатам защиты отчёта о </w:t>
      </w:r>
      <w:r w:rsidRPr="00EB1CC2">
        <w:rPr>
          <w:color w:val="000000"/>
          <w:sz w:val="24"/>
          <w:szCs w:val="24"/>
        </w:rPr>
        <w:t>практической подготовки</w:t>
      </w:r>
      <w:r w:rsidRPr="00EB1CC2">
        <w:rPr>
          <w:sz w:val="24"/>
          <w:szCs w:val="24"/>
        </w:rPr>
        <w:t xml:space="preserve"> вносится в ведомость и зачетную книжку студента.</w:t>
      </w:r>
    </w:p>
    <w:p w:rsidR="00B14E77" w:rsidRPr="00EB1CC2" w:rsidRDefault="00B14E77" w:rsidP="00B14E77">
      <w:pPr>
        <w:pStyle w:val="214"/>
        <w:spacing w:after="0" w:line="240" w:lineRule="auto"/>
        <w:ind w:firstLine="709"/>
        <w:jc w:val="both"/>
        <w:rPr>
          <w:sz w:val="24"/>
          <w:szCs w:val="24"/>
        </w:rPr>
      </w:pPr>
      <w:r w:rsidRPr="00EB1CC2">
        <w:rPr>
          <w:sz w:val="24"/>
          <w:szCs w:val="24"/>
        </w:rPr>
        <w:t xml:space="preserve">Обучающиеся, по уважительной или неуважительной причине не выполнившие программу </w:t>
      </w:r>
      <w:r w:rsidRPr="00EB1CC2">
        <w:rPr>
          <w:color w:val="000000"/>
          <w:sz w:val="24"/>
          <w:szCs w:val="24"/>
        </w:rPr>
        <w:t>практической подготовки</w:t>
      </w:r>
      <w:r w:rsidRPr="00EB1CC2">
        <w:rPr>
          <w:sz w:val="24"/>
          <w:szCs w:val="24"/>
        </w:rPr>
        <w:t xml:space="preserve">, не защитившие отчет о прохождении </w:t>
      </w:r>
      <w:r w:rsidRPr="00EB1CC2">
        <w:rPr>
          <w:color w:val="000000"/>
          <w:sz w:val="24"/>
          <w:szCs w:val="24"/>
        </w:rPr>
        <w:t>практической подготовки</w:t>
      </w:r>
      <w:r w:rsidRPr="00EB1CC2">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w:t>
      </w:r>
      <w:r w:rsidRPr="00EB1CC2">
        <w:rPr>
          <w:sz w:val="24"/>
          <w:szCs w:val="24"/>
        </w:rPr>
        <w:lastRenderedPageBreak/>
        <w:t xml:space="preserve">оформляется и осуществляется в установленном порядке. </w:t>
      </w:r>
    </w:p>
    <w:p w:rsidR="00B14E77" w:rsidRPr="00EB1CC2" w:rsidRDefault="00B14E77" w:rsidP="00B14E77">
      <w:pPr>
        <w:ind w:firstLine="709"/>
        <w:rPr>
          <w:b/>
          <w:sz w:val="32"/>
          <w:szCs w:val="32"/>
        </w:rPr>
      </w:pPr>
    </w:p>
    <w:p w:rsidR="00A20FF9" w:rsidRPr="00EB1CC2" w:rsidRDefault="00A20FF9" w:rsidP="00B14E77">
      <w:pPr>
        <w:jc w:val="center"/>
        <w:rPr>
          <w:b/>
          <w:sz w:val="24"/>
          <w:szCs w:val="24"/>
        </w:rPr>
      </w:pPr>
    </w:p>
    <w:p w:rsidR="00B14E77" w:rsidRPr="00EB1CC2" w:rsidRDefault="00B14E77" w:rsidP="00B14E77">
      <w:pPr>
        <w:jc w:val="center"/>
        <w:rPr>
          <w:b/>
          <w:sz w:val="24"/>
          <w:szCs w:val="24"/>
        </w:rPr>
      </w:pPr>
      <w:r w:rsidRPr="00EB1CC2">
        <w:rPr>
          <w:b/>
          <w:sz w:val="24"/>
          <w:szCs w:val="24"/>
        </w:rPr>
        <w:t xml:space="preserve">5. Содержание </w:t>
      </w:r>
      <w:r w:rsidRPr="00EB1CC2">
        <w:rPr>
          <w:b/>
          <w:color w:val="000000"/>
          <w:sz w:val="24"/>
          <w:szCs w:val="24"/>
        </w:rPr>
        <w:t>практической подготовки в форме</w:t>
      </w:r>
      <w:r w:rsidRPr="00EB1CC2">
        <w:rPr>
          <w:b/>
          <w:bCs/>
        </w:rPr>
        <w:t xml:space="preserve"> </w:t>
      </w:r>
      <w:r w:rsidRPr="00EB1CC2">
        <w:rPr>
          <w:b/>
          <w:sz w:val="24"/>
          <w:szCs w:val="24"/>
        </w:rPr>
        <w:t xml:space="preserve"> </w:t>
      </w:r>
      <w:r w:rsidR="00AF135F" w:rsidRPr="00EB1CC2">
        <w:rPr>
          <w:b/>
          <w:sz w:val="24"/>
          <w:szCs w:val="24"/>
        </w:rPr>
        <w:t>производственной практики (</w:t>
      </w:r>
      <w:r w:rsidR="005938A1">
        <w:rPr>
          <w:b/>
          <w:sz w:val="24"/>
          <w:szCs w:val="24"/>
        </w:rPr>
        <w:t>научно-исследовательская работа 2</w:t>
      </w:r>
      <w:r w:rsidR="00AF135F" w:rsidRPr="00EB1CC2">
        <w:rPr>
          <w:b/>
          <w:sz w:val="24"/>
          <w:szCs w:val="24"/>
        </w:rPr>
        <w:t>)</w:t>
      </w:r>
    </w:p>
    <w:p w:rsidR="00B14E77" w:rsidRPr="00EB1CC2" w:rsidRDefault="00B14E77" w:rsidP="00B14E77">
      <w:pPr>
        <w:ind w:firstLine="709"/>
        <w:jc w:val="center"/>
        <w:rPr>
          <w:sz w:val="24"/>
          <w:szCs w:val="24"/>
        </w:rPr>
      </w:pPr>
    </w:p>
    <w:p w:rsidR="00B14E77" w:rsidRPr="00EB1CC2" w:rsidRDefault="00B14E77" w:rsidP="00B14E77">
      <w:pPr>
        <w:pStyle w:val="28"/>
        <w:shd w:val="clear" w:color="auto" w:fill="auto"/>
        <w:spacing w:after="0" w:line="240" w:lineRule="auto"/>
        <w:ind w:firstLine="709"/>
        <w:rPr>
          <w:rFonts w:ascii="Times New Roman" w:hAnsi="Times New Roman"/>
          <w:sz w:val="24"/>
          <w:szCs w:val="24"/>
        </w:rPr>
      </w:pPr>
      <w:r w:rsidRPr="00EB1CC2">
        <w:rPr>
          <w:rFonts w:ascii="Times New Roman" w:hAnsi="Times New Roman"/>
          <w:sz w:val="24"/>
          <w:szCs w:val="24"/>
        </w:rPr>
        <w:t>По прибытии на место практикой подготовки обучающийся должен в первую очередь пройти инструктаж по технике безопасности (отражается в дневнике первым пунктом и в совместном графике).</w:t>
      </w:r>
    </w:p>
    <w:p w:rsidR="00B14E77" w:rsidRPr="00EB1CC2" w:rsidRDefault="00B14E77" w:rsidP="00B14E77">
      <w:pPr>
        <w:pStyle w:val="28"/>
        <w:shd w:val="clear" w:color="auto" w:fill="auto"/>
        <w:spacing w:after="0" w:line="240" w:lineRule="auto"/>
        <w:ind w:firstLine="709"/>
        <w:rPr>
          <w:rFonts w:ascii="Times New Roman" w:hAnsi="Times New Roman"/>
          <w:sz w:val="24"/>
          <w:szCs w:val="24"/>
        </w:rPr>
      </w:pPr>
      <w:r w:rsidRPr="00EB1CC2">
        <w:rPr>
          <w:rFonts w:ascii="Times New Roman" w:hAnsi="Times New Roman"/>
          <w:sz w:val="24"/>
          <w:szCs w:val="24"/>
        </w:rPr>
        <w:t xml:space="preserve">Выполнить в полном объеме индивидуальное задание и программу в форме практической подготовки при реализации </w:t>
      </w:r>
      <w:r w:rsidR="00AF135F" w:rsidRPr="00EB1CC2">
        <w:rPr>
          <w:rFonts w:ascii="Times New Roman" w:hAnsi="Times New Roman"/>
          <w:sz w:val="24"/>
          <w:szCs w:val="24"/>
        </w:rPr>
        <w:t>производственной практики (</w:t>
      </w:r>
      <w:r w:rsidR="005938A1">
        <w:rPr>
          <w:rFonts w:ascii="Times New Roman" w:hAnsi="Times New Roman"/>
          <w:sz w:val="24"/>
          <w:szCs w:val="24"/>
        </w:rPr>
        <w:t>научно-исследовательская работа 2</w:t>
      </w:r>
      <w:r w:rsidR="00AF135F" w:rsidRPr="00EB1CC2">
        <w:rPr>
          <w:rFonts w:ascii="Times New Roman" w:hAnsi="Times New Roman"/>
          <w:sz w:val="24"/>
          <w:szCs w:val="24"/>
        </w:rPr>
        <w:t>)</w:t>
      </w:r>
    </w:p>
    <w:p w:rsidR="00B14E77" w:rsidRPr="00EB1CC2" w:rsidRDefault="00B14E77" w:rsidP="00B14E77">
      <w:pPr>
        <w:ind w:left="142" w:right="25"/>
        <w:jc w:val="right"/>
        <w:rPr>
          <w:sz w:val="24"/>
          <w:szCs w:val="24"/>
        </w:rPr>
      </w:pPr>
    </w:p>
    <w:p w:rsidR="00B14E77" w:rsidRPr="00EB1CC2" w:rsidRDefault="00B14E77" w:rsidP="00B14E77">
      <w:pPr>
        <w:jc w:val="center"/>
        <w:rPr>
          <w:rStyle w:val="fontstyle01"/>
          <w:rFonts w:ascii="Times New Roman" w:hAnsi="Times New Roman"/>
        </w:rPr>
      </w:pPr>
      <w:r w:rsidRPr="00EB1CC2">
        <w:rPr>
          <w:rStyle w:val="fontstyle01"/>
          <w:rFonts w:ascii="Times New Roman" w:hAnsi="Times New Roman"/>
        </w:rPr>
        <w:t>Разделы предоставляемого руководителю практики отчета</w:t>
      </w:r>
    </w:p>
    <w:p w:rsidR="00B14E77" w:rsidRPr="00EB1CC2" w:rsidRDefault="00B14E77" w:rsidP="00B14E77">
      <w:pPr>
        <w:ind w:firstLine="708"/>
        <w:jc w:val="both"/>
        <w:rPr>
          <w:b/>
          <w:sz w:val="24"/>
          <w:szCs w:val="24"/>
        </w:rPr>
      </w:pPr>
      <w:r w:rsidRPr="00EB1CC2">
        <w:rPr>
          <w:rStyle w:val="fontstyle01"/>
          <w:rFonts w:ascii="Times New Roman" w:hAnsi="Times New Roman"/>
          <w:color w:val="auto"/>
        </w:rPr>
        <w:t>В ходе выполнения отчета обучающемуся надлежит выполнить следующие практические задания:</w:t>
      </w:r>
      <w:r w:rsidRPr="00EB1CC2">
        <w:rPr>
          <w:b/>
          <w:sz w:val="24"/>
          <w:szCs w:val="24"/>
        </w:rPr>
        <w:t xml:space="preserve"> </w:t>
      </w:r>
    </w:p>
    <w:p w:rsidR="004A1E81" w:rsidRDefault="00B14E77" w:rsidP="004A1E81">
      <w:pPr>
        <w:pStyle w:val="ab"/>
        <w:spacing w:before="0" w:beforeAutospacing="0" w:after="0" w:afterAutospacing="0"/>
        <w:rPr>
          <w:b/>
        </w:rPr>
      </w:pPr>
      <w:r w:rsidRPr="00EB1CC2">
        <w:rPr>
          <w:b/>
        </w:rPr>
        <w:t xml:space="preserve">Раздел </w:t>
      </w:r>
      <w:r w:rsidRPr="00316622">
        <w:rPr>
          <w:b/>
        </w:rPr>
        <w:t xml:space="preserve">1 </w:t>
      </w:r>
      <w:r w:rsidR="00F9669D" w:rsidRPr="00316622">
        <w:rPr>
          <w:b/>
        </w:rPr>
        <w:t>Исследовательская деятельность в сфере фи</w:t>
      </w:r>
      <w:r w:rsidR="0056012B" w:rsidRPr="00316622">
        <w:rPr>
          <w:b/>
        </w:rPr>
        <w:t>н</w:t>
      </w:r>
      <w:r w:rsidR="00F9669D" w:rsidRPr="00316622">
        <w:rPr>
          <w:b/>
        </w:rPr>
        <w:t>ансов</w:t>
      </w:r>
    </w:p>
    <w:p w:rsidR="004A1E81" w:rsidRDefault="004A1E81" w:rsidP="004A1E81">
      <w:pPr>
        <w:pStyle w:val="ab"/>
        <w:spacing w:before="0" w:beforeAutospacing="0" w:after="0" w:afterAutospacing="0"/>
        <w:rPr>
          <w:b/>
        </w:rPr>
      </w:pPr>
    </w:p>
    <w:p w:rsidR="004A1E81" w:rsidRPr="00316622" w:rsidRDefault="004A1E81" w:rsidP="004A1E81">
      <w:pPr>
        <w:pStyle w:val="ab"/>
        <w:spacing w:before="0" w:beforeAutospacing="0" w:after="0" w:afterAutospacing="0"/>
        <w:rPr>
          <w:i/>
          <w:iCs/>
        </w:rPr>
      </w:pPr>
      <w:r w:rsidRPr="004A1E81">
        <w:rPr>
          <w:i/>
          <w:iCs/>
        </w:rPr>
        <w:t xml:space="preserve"> </w:t>
      </w:r>
      <w:r w:rsidRPr="00316622">
        <w:rPr>
          <w:i/>
          <w:iCs/>
        </w:rPr>
        <w:t>Практическая работа:</w:t>
      </w:r>
    </w:p>
    <w:p w:rsidR="004A1E81" w:rsidRPr="00316622" w:rsidRDefault="004A1E81" w:rsidP="004A1E81">
      <w:pPr>
        <w:pStyle w:val="ab"/>
        <w:spacing w:before="0" w:beforeAutospacing="0" w:after="0" w:afterAutospacing="0"/>
        <w:rPr>
          <w:i/>
          <w:iCs/>
        </w:rPr>
      </w:pPr>
      <w:r w:rsidRPr="00316622">
        <w:rPr>
          <w:i/>
          <w:iCs/>
        </w:rPr>
        <w:t xml:space="preserve">в отчете необходимо описать: </w:t>
      </w:r>
    </w:p>
    <w:p w:rsidR="00F9669D" w:rsidRDefault="00DD199E" w:rsidP="004A1E81">
      <w:pPr>
        <w:numPr>
          <w:ilvl w:val="1"/>
          <w:numId w:val="43"/>
        </w:numPr>
        <w:rPr>
          <w:sz w:val="24"/>
          <w:szCs w:val="24"/>
        </w:rPr>
      </w:pPr>
      <w:r w:rsidRPr="00316622">
        <w:rPr>
          <w:sz w:val="24"/>
          <w:szCs w:val="24"/>
        </w:rPr>
        <w:t xml:space="preserve">Методология и методика синтеза </w:t>
      </w:r>
      <w:r w:rsidR="004A1E81">
        <w:rPr>
          <w:sz w:val="24"/>
          <w:szCs w:val="24"/>
        </w:rPr>
        <w:t xml:space="preserve"> </w:t>
      </w:r>
      <w:r w:rsidRPr="00316622">
        <w:rPr>
          <w:sz w:val="24"/>
          <w:szCs w:val="24"/>
        </w:rPr>
        <w:t>результатов теоретического анализа объекта исследования</w:t>
      </w:r>
      <w:r w:rsidR="004A1E81">
        <w:rPr>
          <w:sz w:val="24"/>
          <w:szCs w:val="24"/>
        </w:rPr>
        <w:t>.</w:t>
      </w:r>
    </w:p>
    <w:p w:rsidR="00F9669D" w:rsidRPr="00316622" w:rsidRDefault="0020485D" w:rsidP="00316622">
      <w:pPr>
        <w:jc w:val="both"/>
        <w:rPr>
          <w:sz w:val="24"/>
          <w:szCs w:val="24"/>
        </w:rPr>
      </w:pPr>
      <w:r w:rsidRPr="00316622">
        <w:rPr>
          <w:sz w:val="24"/>
          <w:szCs w:val="24"/>
        </w:rPr>
        <w:t>1</w:t>
      </w:r>
      <w:r w:rsidR="00F9669D" w:rsidRPr="00316622">
        <w:rPr>
          <w:sz w:val="24"/>
          <w:szCs w:val="24"/>
        </w:rPr>
        <w:t xml:space="preserve">.1.1. Основные спорные проблемы в экономической науке, в т.ч. в сфере финансов. </w:t>
      </w:r>
      <w:r w:rsidR="00DD199E" w:rsidRPr="00316622">
        <w:rPr>
          <w:sz w:val="24"/>
          <w:szCs w:val="24"/>
        </w:rPr>
        <w:t>Уточнить тему предстоящей ВКР.</w:t>
      </w:r>
    </w:p>
    <w:p w:rsidR="00F9669D" w:rsidRPr="00316622" w:rsidRDefault="0020485D" w:rsidP="00316622">
      <w:pPr>
        <w:jc w:val="both"/>
        <w:rPr>
          <w:sz w:val="24"/>
          <w:szCs w:val="24"/>
        </w:rPr>
      </w:pPr>
      <w:r w:rsidRPr="00316622">
        <w:rPr>
          <w:sz w:val="24"/>
          <w:szCs w:val="24"/>
        </w:rPr>
        <w:t>1</w:t>
      </w:r>
      <w:r w:rsidR="00F9669D" w:rsidRPr="00316622">
        <w:rPr>
          <w:sz w:val="24"/>
          <w:szCs w:val="24"/>
        </w:rPr>
        <w:t xml:space="preserve">.1.2. </w:t>
      </w:r>
      <w:r w:rsidR="00DD199E" w:rsidRPr="00316622">
        <w:rPr>
          <w:sz w:val="24"/>
          <w:szCs w:val="24"/>
        </w:rPr>
        <w:t>П</w:t>
      </w:r>
      <w:r w:rsidR="00F9669D" w:rsidRPr="00316622">
        <w:rPr>
          <w:sz w:val="24"/>
          <w:szCs w:val="24"/>
        </w:rPr>
        <w:t xml:space="preserve">роанализировать и оценить аргументации сторон в </w:t>
      </w:r>
      <w:r w:rsidR="0056012B" w:rsidRPr="00316622">
        <w:rPr>
          <w:sz w:val="24"/>
          <w:szCs w:val="24"/>
        </w:rPr>
        <w:t>проблеме, выбранной для будущей ВКР (согласно предложенной тематик</w:t>
      </w:r>
      <w:r w:rsidR="00DD199E" w:rsidRPr="00316622">
        <w:rPr>
          <w:sz w:val="24"/>
          <w:szCs w:val="24"/>
        </w:rPr>
        <w:t>е</w:t>
      </w:r>
      <w:r w:rsidR="0056012B" w:rsidRPr="00316622">
        <w:rPr>
          <w:sz w:val="24"/>
          <w:szCs w:val="24"/>
        </w:rPr>
        <w:t>)</w:t>
      </w:r>
      <w:r w:rsidR="00F9669D" w:rsidRPr="00316622">
        <w:rPr>
          <w:sz w:val="24"/>
          <w:szCs w:val="24"/>
        </w:rPr>
        <w:t xml:space="preserve">. </w:t>
      </w:r>
    </w:p>
    <w:p w:rsidR="00F9669D" w:rsidRPr="00316622" w:rsidRDefault="00F9669D" w:rsidP="00316622">
      <w:pPr>
        <w:jc w:val="both"/>
        <w:rPr>
          <w:sz w:val="24"/>
          <w:szCs w:val="24"/>
        </w:rPr>
      </w:pPr>
      <w:r w:rsidRPr="00316622">
        <w:rPr>
          <w:sz w:val="24"/>
          <w:szCs w:val="24"/>
        </w:rPr>
        <w:t>1.2.Проанализировать теоретическую информацию (учебники, монографии, пособия, методические материалы</w:t>
      </w:r>
      <w:r w:rsidR="004A1E81">
        <w:rPr>
          <w:sz w:val="24"/>
          <w:szCs w:val="24"/>
        </w:rPr>
        <w:t>,</w:t>
      </w:r>
      <w:r w:rsidR="00DD199E" w:rsidRPr="00316622">
        <w:rPr>
          <w:sz w:val="24"/>
          <w:szCs w:val="24"/>
        </w:rPr>
        <w:t xml:space="preserve"> в том числе источники на иностранном языке</w:t>
      </w:r>
      <w:r w:rsidRPr="00316622">
        <w:rPr>
          <w:sz w:val="24"/>
          <w:szCs w:val="24"/>
        </w:rPr>
        <w:t>) об управлении проектами в сфере финансов и/или рисками.</w:t>
      </w:r>
      <w:r w:rsidR="00DD199E" w:rsidRPr="00316622">
        <w:rPr>
          <w:sz w:val="24"/>
          <w:szCs w:val="24"/>
        </w:rPr>
        <w:t xml:space="preserve"> Составить библиографический список по теме ВКР.</w:t>
      </w:r>
    </w:p>
    <w:p w:rsidR="00DD199E" w:rsidRPr="00316622" w:rsidRDefault="00DD199E" w:rsidP="00316622">
      <w:pPr>
        <w:pStyle w:val="ab"/>
        <w:spacing w:before="0" w:beforeAutospacing="0" w:after="0" w:afterAutospacing="0"/>
        <w:rPr>
          <w:b/>
          <w:i/>
          <w:iCs/>
        </w:rPr>
      </w:pPr>
    </w:p>
    <w:p w:rsidR="00F9669D" w:rsidRPr="00316622" w:rsidRDefault="00F9669D" w:rsidP="00316622">
      <w:pPr>
        <w:pStyle w:val="ab"/>
        <w:spacing w:before="0" w:beforeAutospacing="0" w:after="0" w:afterAutospacing="0"/>
        <w:rPr>
          <w:b/>
          <w:i/>
          <w:iCs/>
        </w:rPr>
      </w:pPr>
      <w:r w:rsidRPr="00316622">
        <w:rPr>
          <w:b/>
          <w:i/>
          <w:iCs/>
        </w:rPr>
        <w:t>Практическая работа</w:t>
      </w:r>
      <w:r w:rsidR="001756EB" w:rsidRPr="00316622">
        <w:rPr>
          <w:b/>
          <w:i/>
          <w:iCs/>
        </w:rPr>
        <w:t xml:space="preserve">. </w:t>
      </w:r>
    </w:p>
    <w:p w:rsidR="00F9669D" w:rsidRPr="00316622" w:rsidRDefault="001756EB" w:rsidP="00316622">
      <w:pPr>
        <w:pStyle w:val="ab"/>
        <w:spacing w:before="0" w:beforeAutospacing="0" w:after="0" w:afterAutospacing="0"/>
        <w:rPr>
          <w:i/>
          <w:iCs/>
        </w:rPr>
      </w:pPr>
      <w:r w:rsidRPr="00316622">
        <w:rPr>
          <w:i/>
          <w:iCs/>
        </w:rPr>
        <w:t>В</w:t>
      </w:r>
      <w:r w:rsidR="00F9669D" w:rsidRPr="00316622">
        <w:rPr>
          <w:i/>
          <w:iCs/>
        </w:rPr>
        <w:t xml:space="preserve"> отчете необходимо описать </w:t>
      </w:r>
      <w:r w:rsidR="00DD199E" w:rsidRPr="00316622">
        <w:rPr>
          <w:i/>
          <w:iCs/>
        </w:rPr>
        <w:t>вводную часть ВКР по выбранной теме (в составе актуальность исследования, цель и задачи, объект и предмет исследования, обзор литературы по теме, методы исследования и сбора информации и т.д</w:t>
      </w:r>
      <w:r w:rsidR="00316622" w:rsidRPr="00316622">
        <w:rPr>
          <w:rStyle w:val="aff"/>
          <w:i/>
          <w:iCs/>
        </w:rPr>
        <w:footnoteReference w:id="1"/>
      </w:r>
      <w:r w:rsidR="00DD199E" w:rsidRPr="00316622">
        <w:rPr>
          <w:i/>
          <w:iCs/>
        </w:rPr>
        <w:t>.):</w:t>
      </w:r>
      <w:r w:rsidR="00F9669D" w:rsidRPr="00316622">
        <w:rPr>
          <w:i/>
          <w:iCs/>
        </w:rPr>
        <w:t xml:space="preserve"> </w:t>
      </w:r>
    </w:p>
    <w:p w:rsidR="00DD199E" w:rsidRPr="00316622" w:rsidRDefault="00DD199E" w:rsidP="00316622">
      <w:pPr>
        <w:tabs>
          <w:tab w:val="left" w:pos="851"/>
        </w:tabs>
        <w:jc w:val="both"/>
        <w:rPr>
          <w:spacing w:val="-1"/>
          <w:sz w:val="24"/>
          <w:szCs w:val="24"/>
        </w:rPr>
      </w:pPr>
      <w:r w:rsidRPr="00316622">
        <w:rPr>
          <w:spacing w:val="-1"/>
          <w:sz w:val="24"/>
          <w:szCs w:val="24"/>
        </w:rPr>
        <w:t xml:space="preserve">1) проект введения к выпускной квалификационной работе; </w:t>
      </w:r>
    </w:p>
    <w:p w:rsidR="00DD199E" w:rsidRPr="00316622" w:rsidRDefault="00DD199E" w:rsidP="00316622">
      <w:pPr>
        <w:tabs>
          <w:tab w:val="left" w:pos="851"/>
        </w:tabs>
        <w:jc w:val="both"/>
        <w:rPr>
          <w:spacing w:val="-1"/>
          <w:sz w:val="24"/>
          <w:szCs w:val="24"/>
        </w:rPr>
      </w:pPr>
      <w:r w:rsidRPr="00316622">
        <w:rPr>
          <w:spacing w:val="-1"/>
          <w:sz w:val="24"/>
          <w:szCs w:val="24"/>
        </w:rPr>
        <w:t>2) формули</w:t>
      </w:r>
      <w:r w:rsidRPr="00316622">
        <w:rPr>
          <w:spacing w:val="-2"/>
          <w:sz w:val="24"/>
          <w:szCs w:val="24"/>
        </w:rPr>
        <w:t>ровки проблемы, цели, задач, предмета, объекта, методов и ожидаемых результа</w:t>
      </w:r>
      <w:r w:rsidRPr="00316622">
        <w:rPr>
          <w:spacing w:val="-1"/>
          <w:sz w:val="24"/>
          <w:szCs w:val="24"/>
        </w:rPr>
        <w:t xml:space="preserve">тов исследования; </w:t>
      </w:r>
    </w:p>
    <w:p w:rsidR="00DD199E" w:rsidRPr="00316622" w:rsidRDefault="00DD199E" w:rsidP="00316622">
      <w:pPr>
        <w:tabs>
          <w:tab w:val="left" w:pos="851"/>
        </w:tabs>
        <w:jc w:val="both"/>
        <w:rPr>
          <w:spacing w:val="-1"/>
          <w:sz w:val="24"/>
          <w:szCs w:val="24"/>
        </w:rPr>
      </w:pPr>
      <w:r w:rsidRPr="00316622">
        <w:rPr>
          <w:spacing w:val="-1"/>
          <w:sz w:val="24"/>
          <w:szCs w:val="24"/>
        </w:rPr>
        <w:t xml:space="preserve">3) составление </w:t>
      </w:r>
      <w:r w:rsidR="00316622" w:rsidRPr="00316622">
        <w:rPr>
          <w:spacing w:val="-1"/>
          <w:sz w:val="24"/>
          <w:szCs w:val="24"/>
        </w:rPr>
        <w:t>уточненное</w:t>
      </w:r>
      <w:r w:rsidRPr="00316622">
        <w:rPr>
          <w:spacing w:val="-1"/>
          <w:sz w:val="24"/>
          <w:szCs w:val="24"/>
        </w:rPr>
        <w:t xml:space="preserve"> оглавлени</w:t>
      </w:r>
      <w:r w:rsidR="00316622" w:rsidRPr="00316622">
        <w:rPr>
          <w:spacing w:val="-1"/>
          <w:sz w:val="24"/>
          <w:szCs w:val="24"/>
        </w:rPr>
        <w:t>е</w:t>
      </w:r>
      <w:r w:rsidRPr="00316622">
        <w:rPr>
          <w:spacing w:val="-1"/>
          <w:sz w:val="24"/>
          <w:szCs w:val="24"/>
        </w:rPr>
        <w:t xml:space="preserve"> (структур</w:t>
      </w:r>
      <w:r w:rsidR="00316622" w:rsidRPr="00316622">
        <w:rPr>
          <w:spacing w:val="-1"/>
          <w:sz w:val="24"/>
          <w:szCs w:val="24"/>
        </w:rPr>
        <w:t>у</w:t>
      </w:r>
      <w:r w:rsidRPr="00316622">
        <w:rPr>
          <w:spacing w:val="-1"/>
          <w:sz w:val="24"/>
          <w:szCs w:val="24"/>
        </w:rPr>
        <w:t>) выпускной квалификационной работы,</w:t>
      </w:r>
    </w:p>
    <w:p w:rsidR="00B14E77" w:rsidRPr="00316622" w:rsidRDefault="00B14E77" w:rsidP="00316622">
      <w:pPr>
        <w:pStyle w:val="ab"/>
        <w:spacing w:before="0" w:beforeAutospacing="0" w:after="0" w:afterAutospacing="0"/>
        <w:rPr>
          <w:i/>
          <w:iCs/>
        </w:rPr>
      </w:pPr>
    </w:p>
    <w:p w:rsidR="00F9669D" w:rsidRPr="00316622" w:rsidRDefault="00B14E77" w:rsidP="00316622">
      <w:pPr>
        <w:jc w:val="center"/>
        <w:rPr>
          <w:b/>
          <w:sz w:val="24"/>
          <w:szCs w:val="24"/>
        </w:rPr>
      </w:pPr>
      <w:r w:rsidRPr="00316622">
        <w:rPr>
          <w:b/>
          <w:sz w:val="24"/>
          <w:szCs w:val="24"/>
        </w:rPr>
        <w:t>Раздел 2. Индивидуальное задание</w:t>
      </w:r>
      <w:r w:rsidR="001756EB" w:rsidRPr="00316622">
        <w:rPr>
          <w:b/>
          <w:sz w:val="24"/>
          <w:szCs w:val="24"/>
        </w:rPr>
        <w:t xml:space="preserve"> - </w:t>
      </w:r>
      <w:r w:rsidR="001756EB" w:rsidRPr="00316622">
        <w:rPr>
          <w:b/>
          <w:color w:val="000000"/>
          <w:sz w:val="24"/>
          <w:szCs w:val="24"/>
        </w:rPr>
        <w:t>в</w:t>
      </w:r>
      <w:r w:rsidR="00F9669D" w:rsidRPr="00316622">
        <w:rPr>
          <w:b/>
          <w:color w:val="000000"/>
          <w:sz w:val="24"/>
          <w:szCs w:val="24"/>
        </w:rPr>
        <w:t>ыполнение</w:t>
      </w:r>
      <w:r w:rsidR="00F9669D" w:rsidRPr="00316622">
        <w:rPr>
          <w:color w:val="000000"/>
          <w:sz w:val="24"/>
          <w:szCs w:val="24"/>
        </w:rPr>
        <w:t xml:space="preserve"> </w:t>
      </w:r>
      <w:r w:rsidR="00F9669D" w:rsidRPr="00316622">
        <w:rPr>
          <w:b/>
          <w:sz w:val="24"/>
          <w:szCs w:val="24"/>
        </w:rPr>
        <w:t>исследовательской работы в области финансов.</w:t>
      </w:r>
    </w:p>
    <w:p w:rsidR="00F9669D" w:rsidRPr="00316622" w:rsidRDefault="00F9669D" w:rsidP="00316622">
      <w:pPr>
        <w:pStyle w:val="ab"/>
        <w:spacing w:before="0" w:beforeAutospacing="0" w:after="0" w:afterAutospacing="0"/>
        <w:rPr>
          <w:i/>
          <w:iCs/>
        </w:rPr>
      </w:pPr>
      <w:r w:rsidRPr="00316622">
        <w:rPr>
          <w:i/>
          <w:iCs/>
        </w:rPr>
        <w:t>Основные вопросы для наблюдения и анализа:</w:t>
      </w:r>
    </w:p>
    <w:p w:rsidR="00F9669D" w:rsidRPr="00316622" w:rsidRDefault="00316622" w:rsidP="00316622">
      <w:pPr>
        <w:tabs>
          <w:tab w:val="left" w:pos="709"/>
        </w:tabs>
        <w:jc w:val="both"/>
        <w:rPr>
          <w:sz w:val="24"/>
          <w:szCs w:val="24"/>
        </w:rPr>
      </w:pPr>
      <w:r w:rsidRPr="00316622">
        <w:rPr>
          <w:sz w:val="24"/>
          <w:szCs w:val="24"/>
        </w:rPr>
        <w:t>Совокупный итог письменный отчет о научно-исследовательской работе магистра по результатам первых семестров – начальный вариант 2 глав</w:t>
      </w:r>
      <w:r w:rsidR="00F9669D" w:rsidRPr="00316622">
        <w:rPr>
          <w:sz w:val="24"/>
          <w:szCs w:val="24"/>
        </w:rPr>
        <w:t>;</w:t>
      </w:r>
    </w:p>
    <w:p w:rsidR="00F9669D" w:rsidRPr="00316622" w:rsidRDefault="00F9669D" w:rsidP="00316622">
      <w:pPr>
        <w:pStyle w:val="ab"/>
        <w:spacing w:before="0" w:beforeAutospacing="0" w:after="0" w:afterAutospacing="0"/>
        <w:rPr>
          <w:b/>
          <w:i/>
          <w:iCs/>
        </w:rPr>
      </w:pPr>
      <w:r w:rsidRPr="00316622">
        <w:rPr>
          <w:b/>
          <w:i/>
          <w:iCs/>
        </w:rPr>
        <w:t>Практическая работа</w:t>
      </w:r>
      <w:r w:rsidR="001756EB" w:rsidRPr="00316622">
        <w:rPr>
          <w:b/>
          <w:i/>
          <w:iCs/>
        </w:rPr>
        <w:t>. В</w:t>
      </w:r>
      <w:r w:rsidRPr="00316622">
        <w:rPr>
          <w:b/>
          <w:i/>
          <w:iCs/>
        </w:rPr>
        <w:t xml:space="preserve"> отчете необходимо: </w:t>
      </w:r>
    </w:p>
    <w:p w:rsidR="004A1E81" w:rsidRDefault="004A1E81" w:rsidP="00316622">
      <w:pPr>
        <w:pStyle w:val="ab"/>
        <w:shd w:val="clear" w:color="auto" w:fill="FFFFFF"/>
        <w:tabs>
          <w:tab w:val="left" w:pos="567"/>
        </w:tabs>
        <w:spacing w:before="0" w:beforeAutospacing="0" w:after="0" w:afterAutospacing="0"/>
        <w:jc w:val="both"/>
      </w:pPr>
    </w:p>
    <w:p w:rsidR="00F9669D" w:rsidRPr="00316622" w:rsidRDefault="00F9669D" w:rsidP="00316622">
      <w:pPr>
        <w:pStyle w:val="ab"/>
        <w:shd w:val="clear" w:color="auto" w:fill="FFFFFF"/>
        <w:tabs>
          <w:tab w:val="left" w:pos="567"/>
        </w:tabs>
        <w:spacing w:before="0" w:beforeAutospacing="0" w:after="0" w:afterAutospacing="0"/>
        <w:jc w:val="both"/>
      </w:pPr>
      <w:r w:rsidRPr="00316622">
        <w:t xml:space="preserve">2.1 </w:t>
      </w:r>
      <w:r w:rsidR="00316622" w:rsidRPr="00316622">
        <w:t>представить проект 1 (теоретической) главы будущей ВКР</w:t>
      </w:r>
      <w:r w:rsidRPr="00316622">
        <w:t>.</w:t>
      </w:r>
    </w:p>
    <w:p w:rsidR="004A1E81" w:rsidRDefault="004A1E81" w:rsidP="004A1E81">
      <w:pPr>
        <w:shd w:val="clear" w:color="auto" w:fill="FFFFFF"/>
        <w:jc w:val="both"/>
        <w:rPr>
          <w:rStyle w:val="fontstyle01"/>
          <w:rFonts w:ascii="Times New Roman" w:hAnsi="Times New Roman"/>
        </w:rPr>
      </w:pPr>
    </w:p>
    <w:p w:rsidR="00316622" w:rsidRPr="00316622" w:rsidRDefault="00F9669D" w:rsidP="004A1E81">
      <w:pPr>
        <w:shd w:val="clear" w:color="auto" w:fill="FFFFFF"/>
        <w:jc w:val="both"/>
        <w:rPr>
          <w:spacing w:val="1"/>
          <w:sz w:val="24"/>
          <w:szCs w:val="24"/>
        </w:rPr>
      </w:pPr>
      <w:r w:rsidRPr="00316622">
        <w:rPr>
          <w:rStyle w:val="fontstyle01"/>
          <w:rFonts w:ascii="Times New Roman" w:hAnsi="Times New Roman"/>
        </w:rPr>
        <w:t>2.2.</w:t>
      </w:r>
      <w:r w:rsidRPr="00316622">
        <w:rPr>
          <w:sz w:val="24"/>
          <w:szCs w:val="24"/>
        </w:rPr>
        <w:t xml:space="preserve"> </w:t>
      </w:r>
      <w:r w:rsidR="00316622" w:rsidRPr="00316622">
        <w:rPr>
          <w:sz w:val="24"/>
          <w:szCs w:val="24"/>
        </w:rPr>
        <w:t xml:space="preserve">проект 2 главы выпускной квалификационной работы, в которой предусмотрены </w:t>
      </w:r>
      <w:r w:rsidR="00316622" w:rsidRPr="00316622">
        <w:rPr>
          <w:spacing w:val="1"/>
          <w:sz w:val="24"/>
          <w:szCs w:val="24"/>
        </w:rPr>
        <w:t>анализ деятельности организации (предприятия) и выявление направлений повышения эффективности ее функционирования, а также оптимизации управления исследуемого объекта.</w:t>
      </w:r>
    </w:p>
    <w:p w:rsidR="00316622" w:rsidRPr="00316622" w:rsidRDefault="00316622" w:rsidP="00316622">
      <w:pPr>
        <w:ind w:firstLine="708"/>
        <w:jc w:val="both"/>
        <w:rPr>
          <w:sz w:val="24"/>
          <w:szCs w:val="24"/>
        </w:rPr>
      </w:pPr>
      <w:r w:rsidRPr="00316622">
        <w:rPr>
          <w:sz w:val="24"/>
          <w:szCs w:val="24"/>
        </w:rPr>
        <w:t xml:space="preserve">Рекомендуется исследовать структуру организации, основные направления деятельности и их особенности. </w:t>
      </w:r>
    </w:p>
    <w:p w:rsidR="00316622" w:rsidRPr="00316622" w:rsidRDefault="00316622" w:rsidP="00316622">
      <w:pPr>
        <w:ind w:firstLine="708"/>
        <w:jc w:val="both"/>
        <w:rPr>
          <w:sz w:val="24"/>
          <w:szCs w:val="24"/>
        </w:rPr>
      </w:pPr>
      <w:r w:rsidRPr="00316622">
        <w:rPr>
          <w:sz w:val="24"/>
          <w:szCs w:val="24"/>
        </w:rPr>
        <w:t xml:space="preserve">Исходя из общих теоретических положений, рассмотренных в первой главе, рекомендуется также проанализировать основные экономические показатели, характеризующие состояние дел конкретной организации. Для этого используются действующие нормативные документы, материалы отчетов организации, статистические данные, отражающие протекающие экономические процессы и рамках конкретного предприятия. Экономические свидетельства должны быть </w:t>
      </w:r>
      <w:r w:rsidRPr="00316622">
        <w:rPr>
          <w:b/>
          <w:sz w:val="24"/>
          <w:szCs w:val="24"/>
        </w:rPr>
        <w:t>проанализированы для обоснования выводов</w:t>
      </w:r>
      <w:r w:rsidRPr="00316622">
        <w:rPr>
          <w:sz w:val="24"/>
          <w:szCs w:val="24"/>
        </w:rPr>
        <w:t>. При сборе данных, использовании их в таблицах и по тексту работы обязательно делается ссылка на источник.</w:t>
      </w:r>
    </w:p>
    <w:p w:rsidR="00F9669D" w:rsidRPr="00316622" w:rsidRDefault="00F9669D" w:rsidP="00316622">
      <w:pPr>
        <w:tabs>
          <w:tab w:val="left" w:pos="709"/>
        </w:tabs>
        <w:jc w:val="both"/>
        <w:rPr>
          <w:spacing w:val="-1"/>
          <w:sz w:val="24"/>
          <w:szCs w:val="24"/>
        </w:rPr>
      </w:pPr>
    </w:p>
    <w:p w:rsidR="00F9669D" w:rsidRPr="00EB1CC2" w:rsidRDefault="00F9669D" w:rsidP="00F9669D">
      <w:pPr>
        <w:jc w:val="both"/>
        <w:rPr>
          <w:i/>
          <w:sz w:val="24"/>
          <w:szCs w:val="24"/>
        </w:rPr>
      </w:pPr>
      <w:r w:rsidRPr="00EB1CC2">
        <w:rPr>
          <w:rStyle w:val="fontstyle01"/>
        </w:rPr>
        <w:t>2.3</w:t>
      </w:r>
      <w:r w:rsidRPr="00EB1CC2">
        <w:t xml:space="preserve"> </w:t>
      </w:r>
      <w:r w:rsidRPr="00EB1CC2">
        <w:rPr>
          <w:sz w:val="24"/>
          <w:szCs w:val="24"/>
        </w:rPr>
        <w:t xml:space="preserve">подготовить научную статью. Тематика статьи определяется в рамках подготовки выпускной квалификационной работы. Аннотацию статьи и ключевые слова представить </w:t>
      </w:r>
      <w:r w:rsidRPr="00EB1CC2">
        <w:rPr>
          <w:i/>
          <w:sz w:val="24"/>
          <w:szCs w:val="24"/>
        </w:rPr>
        <w:t>на английском языке.</w:t>
      </w:r>
    </w:p>
    <w:p w:rsidR="00F9669D" w:rsidRPr="00EB1CC2" w:rsidRDefault="00F9669D" w:rsidP="00E54C05">
      <w:pPr>
        <w:jc w:val="center"/>
        <w:rPr>
          <w:b/>
          <w:sz w:val="24"/>
          <w:szCs w:val="24"/>
        </w:rPr>
      </w:pPr>
    </w:p>
    <w:p w:rsidR="007505BD" w:rsidRPr="00EB1CC2" w:rsidRDefault="007505BD" w:rsidP="00E54C05">
      <w:pPr>
        <w:jc w:val="center"/>
        <w:rPr>
          <w:b/>
          <w:sz w:val="24"/>
          <w:szCs w:val="24"/>
        </w:rPr>
      </w:pPr>
    </w:p>
    <w:p w:rsidR="00B14E77" w:rsidRPr="00EB1CC2" w:rsidRDefault="00B14E77" w:rsidP="00B14E77">
      <w:pPr>
        <w:ind w:firstLine="708"/>
        <w:jc w:val="center"/>
        <w:rPr>
          <w:rStyle w:val="fontstyle01"/>
        </w:rPr>
      </w:pPr>
      <w:r w:rsidRPr="00EB1CC2">
        <w:rPr>
          <w:b/>
          <w:iCs/>
          <w:sz w:val="24"/>
          <w:szCs w:val="24"/>
        </w:rPr>
        <w:t>6.</w:t>
      </w:r>
      <w:r w:rsidRPr="00EB1CC2">
        <w:rPr>
          <w:iCs/>
          <w:sz w:val="24"/>
          <w:szCs w:val="24"/>
        </w:rPr>
        <w:t xml:space="preserve"> </w:t>
      </w:r>
      <w:r w:rsidRPr="00EB1CC2">
        <w:rPr>
          <w:b/>
          <w:iCs/>
          <w:sz w:val="24"/>
          <w:szCs w:val="24"/>
        </w:rPr>
        <w:t xml:space="preserve">Структура отчета </w:t>
      </w:r>
      <w:r w:rsidRPr="00EB1CC2">
        <w:rPr>
          <w:b/>
          <w:sz w:val="24"/>
          <w:szCs w:val="24"/>
        </w:rPr>
        <w:t>практической подготовки в форме</w:t>
      </w:r>
      <w:r w:rsidRPr="00EB1CC2">
        <w:rPr>
          <w:b/>
          <w:bCs/>
        </w:rPr>
        <w:t xml:space="preserve"> </w:t>
      </w:r>
      <w:r w:rsidRPr="00EB1CC2">
        <w:rPr>
          <w:b/>
          <w:sz w:val="24"/>
          <w:szCs w:val="24"/>
        </w:rPr>
        <w:t xml:space="preserve"> </w:t>
      </w:r>
      <w:r w:rsidR="00AF135F" w:rsidRPr="00EB1CC2">
        <w:rPr>
          <w:b/>
          <w:sz w:val="24"/>
          <w:szCs w:val="24"/>
        </w:rPr>
        <w:t>производственной практики (</w:t>
      </w:r>
      <w:r w:rsidR="005938A1">
        <w:rPr>
          <w:b/>
          <w:sz w:val="24"/>
          <w:szCs w:val="24"/>
        </w:rPr>
        <w:t>научно-исследовательская работа 2</w:t>
      </w:r>
      <w:r w:rsidR="00AF135F" w:rsidRPr="00EB1CC2">
        <w:rPr>
          <w:b/>
          <w:sz w:val="24"/>
          <w:szCs w:val="24"/>
        </w:rPr>
        <w:t>)</w:t>
      </w:r>
    </w:p>
    <w:p w:rsidR="00B14E77" w:rsidRPr="00EB1CC2" w:rsidRDefault="00B14E77" w:rsidP="00B14E77">
      <w:pPr>
        <w:ind w:firstLine="709"/>
        <w:jc w:val="both"/>
        <w:rPr>
          <w:bCs/>
          <w:sz w:val="24"/>
          <w:szCs w:val="24"/>
        </w:rPr>
      </w:pPr>
    </w:p>
    <w:p w:rsidR="00B14E77" w:rsidRPr="00EB1CC2" w:rsidRDefault="00B14E77" w:rsidP="00B14E77">
      <w:pPr>
        <w:ind w:firstLine="709"/>
        <w:jc w:val="both"/>
        <w:rPr>
          <w:sz w:val="24"/>
          <w:szCs w:val="24"/>
        </w:rPr>
      </w:pPr>
      <w:r w:rsidRPr="00EB1CC2">
        <w:rPr>
          <w:bCs/>
          <w:sz w:val="24"/>
          <w:szCs w:val="24"/>
        </w:rPr>
        <w:t>Отчет о практике составляется индивидуально каждым обучающимся и должен отражать его профессиональную деятельность в период практической подготовки. Отчет должен иметь следующую структуру:</w:t>
      </w:r>
    </w:p>
    <w:p w:rsidR="00B14E77" w:rsidRPr="00EB1CC2" w:rsidRDefault="00B14E77" w:rsidP="00B14E77">
      <w:pPr>
        <w:ind w:firstLine="709"/>
        <w:jc w:val="both"/>
        <w:rPr>
          <w:sz w:val="24"/>
          <w:szCs w:val="24"/>
        </w:rPr>
      </w:pPr>
      <w:r w:rsidRPr="00EB1CC2">
        <w:rPr>
          <w:sz w:val="24"/>
          <w:szCs w:val="24"/>
        </w:rPr>
        <w:t>- титульный лист;</w:t>
      </w:r>
    </w:p>
    <w:p w:rsidR="00B14E77" w:rsidRPr="00EB1CC2" w:rsidRDefault="00B14E77" w:rsidP="00B14E77">
      <w:pPr>
        <w:ind w:firstLine="709"/>
        <w:jc w:val="both"/>
        <w:rPr>
          <w:sz w:val="24"/>
          <w:szCs w:val="24"/>
        </w:rPr>
      </w:pPr>
      <w:r w:rsidRPr="00EB1CC2">
        <w:rPr>
          <w:sz w:val="24"/>
          <w:szCs w:val="24"/>
        </w:rPr>
        <w:t>- содержание;</w:t>
      </w:r>
    </w:p>
    <w:p w:rsidR="00B14E77" w:rsidRPr="00EB1CC2" w:rsidRDefault="00B14E77" w:rsidP="00B14E77">
      <w:pPr>
        <w:ind w:firstLine="709"/>
        <w:jc w:val="both"/>
        <w:rPr>
          <w:sz w:val="24"/>
          <w:szCs w:val="24"/>
        </w:rPr>
      </w:pPr>
      <w:r w:rsidRPr="00EB1CC2">
        <w:rPr>
          <w:sz w:val="24"/>
          <w:szCs w:val="24"/>
        </w:rPr>
        <w:t>- введение;</w:t>
      </w:r>
    </w:p>
    <w:p w:rsidR="00B14E77" w:rsidRPr="00EB1CC2" w:rsidRDefault="00B14E77" w:rsidP="00B14E77">
      <w:pPr>
        <w:ind w:firstLine="709"/>
        <w:jc w:val="both"/>
        <w:rPr>
          <w:sz w:val="24"/>
          <w:szCs w:val="24"/>
        </w:rPr>
      </w:pPr>
      <w:r w:rsidRPr="00EB1CC2">
        <w:rPr>
          <w:sz w:val="24"/>
          <w:szCs w:val="24"/>
        </w:rPr>
        <w:t>- основная часть:</w:t>
      </w:r>
    </w:p>
    <w:p w:rsidR="00B14E77" w:rsidRPr="00EB1CC2" w:rsidRDefault="00B14E77" w:rsidP="00B14E77">
      <w:pPr>
        <w:ind w:firstLine="709"/>
        <w:jc w:val="both"/>
        <w:rPr>
          <w:sz w:val="24"/>
          <w:szCs w:val="24"/>
        </w:rPr>
      </w:pPr>
      <w:r w:rsidRPr="00EB1CC2">
        <w:rPr>
          <w:sz w:val="24"/>
          <w:szCs w:val="24"/>
        </w:rPr>
        <w:t>- заключение;</w:t>
      </w:r>
    </w:p>
    <w:p w:rsidR="00B14E77" w:rsidRPr="00EB1CC2" w:rsidRDefault="00B14E77" w:rsidP="00B14E77">
      <w:pPr>
        <w:ind w:firstLine="709"/>
        <w:jc w:val="both"/>
        <w:rPr>
          <w:sz w:val="24"/>
          <w:szCs w:val="24"/>
        </w:rPr>
      </w:pPr>
      <w:r w:rsidRPr="00EB1CC2">
        <w:rPr>
          <w:sz w:val="24"/>
          <w:szCs w:val="24"/>
        </w:rPr>
        <w:t>- список использованных источников;</w:t>
      </w:r>
    </w:p>
    <w:p w:rsidR="00B14E77" w:rsidRPr="00EB1CC2" w:rsidRDefault="00B14E77" w:rsidP="00B14E77">
      <w:pPr>
        <w:ind w:firstLine="709"/>
        <w:jc w:val="both"/>
        <w:rPr>
          <w:sz w:val="24"/>
          <w:szCs w:val="24"/>
        </w:rPr>
      </w:pPr>
      <w:r w:rsidRPr="00EB1CC2">
        <w:rPr>
          <w:sz w:val="24"/>
          <w:szCs w:val="24"/>
        </w:rPr>
        <w:t>- приложения.</w:t>
      </w:r>
    </w:p>
    <w:p w:rsidR="00B14E77" w:rsidRPr="00EB1CC2" w:rsidRDefault="00B14E77" w:rsidP="00B14E77">
      <w:pPr>
        <w:ind w:firstLine="709"/>
        <w:jc w:val="both"/>
        <w:rPr>
          <w:i/>
          <w:sz w:val="24"/>
          <w:szCs w:val="24"/>
        </w:rPr>
      </w:pPr>
      <w:r w:rsidRPr="00EB1CC2">
        <w:rPr>
          <w:sz w:val="24"/>
          <w:szCs w:val="24"/>
        </w:rPr>
        <w:t xml:space="preserve">Титульный лист оформляется в соответствии с установленной в  формой и содержит выходные данные отчета. </w:t>
      </w:r>
      <w:r w:rsidRPr="00EB1CC2">
        <w:rPr>
          <w:i/>
          <w:sz w:val="24"/>
          <w:szCs w:val="24"/>
        </w:rPr>
        <w:t>Пример оформления титульного листа представлен</w:t>
      </w:r>
      <w:r w:rsidRPr="00EB1CC2">
        <w:rPr>
          <w:sz w:val="24"/>
          <w:szCs w:val="24"/>
        </w:rPr>
        <w:t xml:space="preserve"> </w:t>
      </w:r>
      <w:r w:rsidRPr="00EB1CC2">
        <w:rPr>
          <w:i/>
          <w:sz w:val="24"/>
          <w:szCs w:val="24"/>
        </w:rPr>
        <w:t xml:space="preserve">в приложении </w:t>
      </w:r>
      <w:r w:rsidR="000556DC" w:rsidRPr="00EB1CC2">
        <w:rPr>
          <w:i/>
          <w:sz w:val="24"/>
          <w:szCs w:val="24"/>
        </w:rPr>
        <w:t>Б</w:t>
      </w:r>
      <w:r w:rsidRPr="00EB1CC2">
        <w:rPr>
          <w:i/>
          <w:sz w:val="24"/>
          <w:szCs w:val="24"/>
        </w:rPr>
        <w:t>.</w:t>
      </w:r>
    </w:p>
    <w:p w:rsidR="00B14E77" w:rsidRPr="00EB1CC2" w:rsidRDefault="00B14E77" w:rsidP="00B14E77">
      <w:pPr>
        <w:ind w:firstLine="709"/>
        <w:jc w:val="both"/>
        <w:rPr>
          <w:i/>
          <w:sz w:val="24"/>
          <w:szCs w:val="24"/>
        </w:rPr>
      </w:pPr>
      <w:r w:rsidRPr="00EB1CC2">
        <w:rPr>
          <w:b/>
          <w:sz w:val="24"/>
          <w:szCs w:val="24"/>
        </w:rPr>
        <w:t>Содержание</w:t>
      </w:r>
      <w:r w:rsidRPr="00EB1CC2">
        <w:rPr>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EB1CC2">
        <w:rPr>
          <w:i/>
          <w:sz w:val="24"/>
          <w:szCs w:val="24"/>
        </w:rPr>
        <w:t xml:space="preserve">Пример оформления представлен в приложении </w:t>
      </w:r>
      <w:r w:rsidR="000556DC" w:rsidRPr="00EB1CC2">
        <w:rPr>
          <w:i/>
          <w:sz w:val="24"/>
          <w:szCs w:val="24"/>
        </w:rPr>
        <w:t>А</w:t>
      </w:r>
      <w:r w:rsidRPr="00EB1CC2">
        <w:rPr>
          <w:i/>
          <w:sz w:val="24"/>
          <w:szCs w:val="24"/>
        </w:rPr>
        <w:t>.</w:t>
      </w:r>
    </w:p>
    <w:p w:rsidR="00B14E77" w:rsidRPr="00EB1CC2" w:rsidRDefault="00B14E77" w:rsidP="00B14E77">
      <w:pPr>
        <w:ind w:firstLine="709"/>
        <w:jc w:val="both"/>
        <w:rPr>
          <w:sz w:val="24"/>
          <w:szCs w:val="24"/>
        </w:rPr>
      </w:pPr>
      <w:r w:rsidRPr="00EB1CC2">
        <w:rPr>
          <w:b/>
          <w:bCs/>
          <w:sz w:val="24"/>
          <w:szCs w:val="24"/>
        </w:rPr>
        <w:t>Во введении необходимо осветить:</w:t>
      </w:r>
    </w:p>
    <w:p w:rsidR="00B14E77" w:rsidRPr="00EB1CC2" w:rsidRDefault="00B14E77" w:rsidP="00B14E77">
      <w:pPr>
        <w:ind w:firstLine="709"/>
        <w:jc w:val="both"/>
        <w:rPr>
          <w:sz w:val="24"/>
          <w:szCs w:val="24"/>
        </w:rPr>
      </w:pPr>
      <w:r w:rsidRPr="00EB1CC2">
        <w:rPr>
          <w:sz w:val="24"/>
          <w:szCs w:val="24"/>
        </w:rPr>
        <w:t>- место прохождения практики, ФИО и должность руководителя практики от профильной организации;</w:t>
      </w:r>
    </w:p>
    <w:p w:rsidR="00B14E77" w:rsidRPr="00EB1CC2" w:rsidRDefault="00B14E77" w:rsidP="00B14E77">
      <w:pPr>
        <w:ind w:firstLine="709"/>
        <w:jc w:val="both"/>
        <w:rPr>
          <w:sz w:val="24"/>
          <w:szCs w:val="24"/>
        </w:rPr>
      </w:pPr>
      <w:r w:rsidRPr="00EB1CC2">
        <w:rPr>
          <w:sz w:val="24"/>
          <w:szCs w:val="24"/>
        </w:rPr>
        <w:t>- цель и задачи практики;</w:t>
      </w:r>
    </w:p>
    <w:p w:rsidR="00B14E77" w:rsidRPr="00EB1CC2" w:rsidRDefault="00B14E77" w:rsidP="00B14E77">
      <w:pPr>
        <w:ind w:firstLine="709"/>
        <w:jc w:val="both"/>
        <w:rPr>
          <w:sz w:val="24"/>
          <w:szCs w:val="24"/>
        </w:rPr>
      </w:pPr>
      <w:r w:rsidRPr="00EB1CC2">
        <w:rPr>
          <w:sz w:val="24"/>
          <w:szCs w:val="24"/>
        </w:rPr>
        <w:t>- рабочие место практики (название структурного подразделения профильной организации).</w:t>
      </w:r>
    </w:p>
    <w:p w:rsidR="00B14E77" w:rsidRPr="00EB1CC2" w:rsidRDefault="00B14E77" w:rsidP="00B14E77">
      <w:pPr>
        <w:ind w:firstLine="709"/>
        <w:jc w:val="both"/>
        <w:rPr>
          <w:sz w:val="24"/>
          <w:szCs w:val="24"/>
        </w:rPr>
      </w:pPr>
      <w:r w:rsidRPr="00EB1CC2">
        <w:rPr>
          <w:sz w:val="24"/>
          <w:szCs w:val="24"/>
        </w:rPr>
        <w:t>Рекомендуемый объем данного раздела – 1-2 страницы печатного текста.</w:t>
      </w:r>
    </w:p>
    <w:p w:rsidR="00B14E77" w:rsidRPr="00EB1CC2" w:rsidRDefault="00B14E77" w:rsidP="00B14E77">
      <w:pPr>
        <w:ind w:firstLine="709"/>
        <w:jc w:val="both"/>
        <w:rPr>
          <w:sz w:val="24"/>
          <w:szCs w:val="24"/>
        </w:rPr>
      </w:pPr>
      <w:r w:rsidRPr="00EB1CC2">
        <w:rPr>
          <w:b/>
          <w:bCs/>
          <w:sz w:val="24"/>
          <w:szCs w:val="24"/>
        </w:rPr>
        <w:t>Основная часть состоит из двух разделов:</w:t>
      </w:r>
    </w:p>
    <w:p w:rsidR="00B14E77" w:rsidRPr="00EB1CC2" w:rsidRDefault="00B14E77" w:rsidP="00B14E77">
      <w:pPr>
        <w:ind w:firstLine="709"/>
        <w:jc w:val="both"/>
        <w:rPr>
          <w:sz w:val="24"/>
          <w:szCs w:val="24"/>
        </w:rPr>
      </w:pPr>
      <w:r w:rsidRPr="00EB1CC2">
        <w:rPr>
          <w:sz w:val="24"/>
          <w:szCs w:val="24"/>
        </w:rPr>
        <w:t>Раздел 1. Общие сведения об организации</w:t>
      </w:r>
      <w:r w:rsidRPr="00EB1CC2">
        <w:rPr>
          <w:i/>
          <w:iCs/>
          <w:sz w:val="24"/>
          <w:szCs w:val="24"/>
        </w:rPr>
        <w:t xml:space="preserve"> </w:t>
      </w:r>
      <w:r w:rsidRPr="00EB1CC2">
        <w:rPr>
          <w:sz w:val="24"/>
          <w:szCs w:val="24"/>
        </w:rPr>
        <w:t xml:space="preserve">(см. пункты раздела 5. Содержание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данных методических указаний)</w:t>
      </w:r>
      <w:r w:rsidR="00AF135F" w:rsidRPr="00EB1CC2">
        <w:rPr>
          <w:sz w:val="24"/>
          <w:szCs w:val="24"/>
        </w:rPr>
        <w:t>.</w:t>
      </w:r>
    </w:p>
    <w:p w:rsidR="00B14E77" w:rsidRPr="00EB1CC2" w:rsidRDefault="00B14E77" w:rsidP="00B14E77">
      <w:pPr>
        <w:ind w:firstLine="709"/>
        <w:jc w:val="both"/>
        <w:rPr>
          <w:sz w:val="24"/>
          <w:szCs w:val="24"/>
        </w:rPr>
      </w:pPr>
      <w:r w:rsidRPr="00EB1CC2">
        <w:rPr>
          <w:sz w:val="24"/>
          <w:szCs w:val="24"/>
        </w:rPr>
        <w:t>Раздел 2. Индивидуальное задание (см. пункты 2.1-2.</w:t>
      </w:r>
      <w:r w:rsidR="000556DC" w:rsidRPr="00EB1CC2">
        <w:rPr>
          <w:sz w:val="24"/>
          <w:szCs w:val="24"/>
        </w:rPr>
        <w:t>3</w:t>
      </w:r>
      <w:r w:rsidRPr="00EB1CC2">
        <w:rPr>
          <w:sz w:val="24"/>
          <w:szCs w:val="24"/>
        </w:rPr>
        <w:t xml:space="preserve"> раздела 5. Содержание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данных методических указаний)</w:t>
      </w:r>
      <w:r w:rsidR="00AF135F" w:rsidRPr="00EB1CC2">
        <w:rPr>
          <w:sz w:val="24"/>
          <w:szCs w:val="24"/>
        </w:rPr>
        <w:t>.</w:t>
      </w:r>
    </w:p>
    <w:p w:rsidR="00B14E77" w:rsidRPr="00EB1CC2" w:rsidRDefault="00B14E77" w:rsidP="00B14E77">
      <w:pPr>
        <w:ind w:firstLine="709"/>
        <w:jc w:val="both"/>
        <w:rPr>
          <w:sz w:val="24"/>
          <w:szCs w:val="24"/>
        </w:rPr>
      </w:pPr>
      <w:r w:rsidRPr="00EB1CC2">
        <w:rPr>
          <w:sz w:val="24"/>
          <w:szCs w:val="24"/>
        </w:rPr>
        <w:lastRenderedPageBreak/>
        <w:t>Рекомендуемый объем основной части отчета – 25 -35 страниц.</w:t>
      </w:r>
    </w:p>
    <w:p w:rsidR="00B14E77" w:rsidRPr="00EB1CC2" w:rsidRDefault="00B14E77" w:rsidP="00B14E77">
      <w:pPr>
        <w:ind w:firstLine="709"/>
        <w:jc w:val="both"/>
        <w:rPr>
          <w:sz w:val="24"/>
          <w:szCs w:val="24"/>
        </w:rPr>
      </w:pPr>
      <w:r w:rsidRPr="00EB1CC2">
        <w:rPr>
          <w:sz w:val="24"/>
          <w:szCs w:val="24"/>
        </w:rPr>
        <w:t>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1-2 страницы.</w:t>
      </w:r>
    </w:p>
    <w:p w:rsidR="00B14E77" w:rsidRPr="00EB1CC2" w:rsidRDefault="00B14E77" w:rsidP="00B14E77">
      <w:pPr>
        <w:ind w:firstLine="709"/>
        <w:jc w:val="both"/>
        <w:rPr>
          <w:sz w:val="24"/>
          <w:szCs w:val="24"/>
        </w:rPr>
      </w:pPr>
      <w:r w:rsidRPr="00EB1CC2">
        <w:rPr>
          <w:sz w:val="24"/>
          <w:szCs w:val="24"/>
        </w:rPr>
        <w:t>Список использованных источников должен содержать только те источники, которые действительно были использованы при выполнении задания практики и отчета о ее прохождении: законодательные акты РФ, локальные акты страховой организации, справочную литературу, Интернет-ресурсы.</w:t>
      </w:r>
    </w:p>
    <w:p w:rsidR="00B14E77" w:rsidRPr="00EB1CC2" w:rsidRDefault="00B14E77" w:rsidP="00B14E77">
      <w:pPr>
        <w:ind w:firstLine="709"/>
        <w:jc w:val="both"/>
        <w:rPr>
          <w:sz w:val="24"/>
          <w:szCs w:val="24"/>
        </w:rPr>
      </w:pPr>
      <w:r w:rsidRPr="00EB1CC2">
        <w:rPr>
          <w:b/>
          <w:bCs/>
          <w:sz w:val="24"/>
          <w:szCs w:val="24"/>
        </w:rPr>
        <w:t>Список использованных источников следует оформлять в следующей последовательности:</w:t>
      </w:r>
    </w:p>
    <w:p w:rsidR="00B14E77" w:rsidRPr="00EB1CC2" w:rsidRDefault="00B14E77" w:rsidP="00B14E77">
      <w:pPr>
        <w:ind w:firstLine="709"/>
        <w:jc w:val="both"/>
        <w:rPr>
          <w:sz w:val="24"/>
          <w:szCs w:val="24"/>
        </w:rPr>
      </w:pPr>
      <w:r w:rsidRPr="00EB1CC2">
        <w:rPr>
          <w:sz w:val="24"/>
          <w:szCs w:val="24"/>
        </w:rPr>
        <w:t>- нормативные правовые акты (последовательность определяется юридической силой);</w:t>
      </w:r>
    </w:p>
    <w:p w:rsidR="00B14E77" w:rsidRPr="00EB1CC2" w:rsidRDefault="00B14E77" w:rsidP="00B14E77">
      <w:pPr>
        <w:ind w:firstLine="709"/>
        <w:jc w:val="both"/>
        <w:rPr>
          <w:sz w:val="24"/>
          <w:szCs w:val="24"/>
        </w:rPr>
      </w:pPr>
      <w:r w:rsidRPr="00EB1CC2">
        <w:rPr>
          <w:sz w:val="24"/>
          <w:szCs w:val="24"/>
        </w:rPr>
        <w:t>- печатные издания приводятся в алфавитном порядке;</w:t>
      </w:r>
    </w:p>
    <w:p w:rsidR="00B14E77" w:rsidRPr="00EB1CC2" w:rsidRDefault="00B14E77" w:rsidP="00B14E77">
      <w:pPr>
        <w:ind w:firstLine="709"/>
        <w:jc w:val="both"/>
        <w:rPr>
          <w:sz w:val="24"/>
          <w:szCs w:val="24"/>
        </w:rPr>
      </w:pPr>
      <w:r w:rsidRPr="00EB1CC2">
        <w:rPr>
          <w:sz w:val="24"/>
          <w:szCs w:val="24"/>
        </w:rPr>
        <w:t>- интернет-источники указывают с указанием адреса (ресурса).</w:t>
      </w:r>
    </w:p>
    <w:p w:rsidR="00B14E77" w:rsidRPr="00EB1CC2" w:rsidRDefault="00B14E77" w:rsidP="00B14E77">
      <w:pPr>
        <w:ind w:firstLine="709"/>
        <w:jc w:val="both"/>
        <w:rPr>
          <w:sz w:val="24"/>
          <w:szCs w:val="24"/>
        </w:rPr>
      </w:pPr>
      <w:r w:rsidRPr="00EB1CC2">
        <w:rPr>
          <w:sz w:val="24"/>
          <w:szCs w:val="24"/>
        </w:rPr>
        <w:t>Объем данного раздела – 1-2 страницы печатного текста.</w:t>
      </w:r>
    </w:p>
    <w:p w:rsidR="00B14E77" w:rsidRPr="00EB1CC2" w:rsidRDefault="00B14E77" w:rsidP="00B14E77">
      <w:pPr>
        <w:ind w:firstLine="709"/>
        <w:jc w:val="both"/>
        <w:rPr>
          <w:sz w:val="24"/>
          <w:szCs w:val="24"/>
        </w:rPr>
      </w:pPr>
      <w:r w:rsidRPr="00EB1CC2">
        <w:rPr>
          <w:sz w:val="24"/>
          <w:szCs w:val="24"/>
        </w:rPr>
        <w:t>Рекомендуемое количество информационных источников – не менее 10.</w:t>
      </w:r>
    </w:p>
    <w:p w:rsidR="00B14E77" w:rsidRPr="00EB1CC2" w:rsidRDefault="00B14E77" w:rsidP="00B14E77">
      <w:pPr>
        <w:ind w:firstLine="709"/>
        <w:jc w:val="both"/>
        <w:rPr>
          <w:sz w:val="24"/>
          <w:szCs w:val="24"/>
        </w:rPr>
      </w:pPr>
      <w:r w:rsidRPr="00EB1CC2">
        <w:rPr>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B14E77" w:rsidRPr="00EB1CC2" w:rsidRDefault="00B14E77" w:rsidP="00B14E77">
      <w:pPr>
        <w:widowControl/>
        <w:ind w:firstLine="709"/>
        <w:jc w:val="both"/>
        <w:rPr>
          <w:b/>
        </w:rPr>
      </w:pPr>
      <w:r w:rsidRPr="00EB1CC2">
        <w:rPr>
          <w:b/>
        </w:rPr>
        <w:t xml:space="preserve">К отчету прикладываются документы, подтверждающие прохождение практики: </w:t>
      </w:r>
    </w:p>
    <w:p w:rsidR="00B14E77" w:rsidRPr="00EB1CC2" w:rsidRDefault="00B14E77" w:rsidP="00844848">
      <w:pPr>
        <w:pStyle w:val="a7"/>
        <w:numPr>
          <w:ilvl w:val="0"/>
          <w:numId w:val="32"/>
        </w:numPr>
        <w:autoSpaceDN w:val="0"/>
        <w:ind w:left="0" w:right="0" w:firstLine="360"/>
        <w:contextualSpacing/>
        <w:outlineLvl w:val="1"/>
        <w:rPr>
          <w:sz w:val="24"/>
          <w:szCs w:val="24"/>
        </w:rPr>
      </w:pPr>
      <w:r w:rsidRPr="00EB1CC2">
        <w:rPr>
          <w:sz w:val="24"/>
          <w:szCs w:val="24"/>
        </w:rPr>
        <w:t xml:space="preserve">Заявление </w:t>
      </w:r>
      <w:r w:rsidRPr="00EB1CC2">
        <w:rPr>
          <w:color w:val="000000"/>
          <w:sz w:val="24"/>
          <w:szCs w:val="24"/>
        </w:rPr>
        <w:t>о практической подготовке обучающихся</w:t>
      </w:r>
      <w:r w:rsidRPr="00EB1CC2">
        <w:rPr>
          <w:sz w:val="24"/>
          <w:szCs w:val="24"/>
        </w:rPr>
        <w:t xml:space="preserve"> (</w:t>
      </w:r>
      <w:r w:rsidRPr="00EB1CC2">
        <w:rPr>
          <w:i/>
          <w:sz w:val="24"/>
          <w:szCs w:val="24"/>
        </w:rPr>
        <w:t xml:space="preserve">Приложение </w:t>
      </w:r>
      <w:r w:rsidR="000556DC" w:rsidRPr="00EB1CC2">
        <w:rPr>
          <w:i/>
          <w:sz w:val="24"/>
          <w:szCs w:val="24"/>
        </w:rPr>
        <w:t>З</w:t>
      </w:r>
      <w:r w:rsidRPr="00EB1CC2">
        <w:rPr>
          <w:sz w:val="24"/>
          <w:szCs w:val="24"/>
        </w:rPr>
        <w:t>)</w:t>
      </w:r>
    </w:p>
    <w:p w:rsidR="00B14E77" w:rsidRPr="00EB1CC2" w:rsidRDefault="00B14E77" w:rsidP="00844848">
      <w:pPr>
        <w:pStyle w:val="a7"/>
        <w:numPr>
          <w:ilvl w:val="0"/>
          <w:numId w:val="32"/>
        </w:numPr>
        <w:shd w:val="clear" w:color="auto" w:fill="FFFFFF"/>
        <w:tabs>
          <w:tab w:val="left" w:pos="720"/>
        </w:tabs>
        <w:autoSpaceDN w:val="0"/>
        <w:ind w:left="0" w:right="0" w:firstLine="360"/>
        <w:contextualSpacing/>
        <w:jc w:val="both"/>
        <w:rPr>
          <w:sz w:val="24"/>
          <w:szCs w:val="24"/>
        </w:rPr>
      </w:pPr>
      <w:r w:rsidRPr="00EB1CC2">
        <w:rPr>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EB1CC2">
        <w:rPr>
          <w:sz w:val="24"/>
          <w:szCs w:val="24"/>
        </w:rPr>
        <w:t xml:space="preserve"> (</w:t>
      </w:r>
      <w:r w:rsidRPr="00EB1CC2">
        <w:rPr>
          <w:i/>
          <w:sz w:val="24"/>
          <w:szCs w:val="24"/>
        </w:rPr>
        <w:t xml:space="preserve">Приложение </w:t>
      </w:r>
      <w:r w:rsidR="000556DC" w:rsidRPr="00EB1CC2">
        <w:rPr>
          <w:i/>
          <w:sz w:val="24"/>
          <w:szCs w:val="24"/>
        </w:rPr>
        <w:t>Е</w:t>
      </w:r>
      <w:r w:rsidRPr="00EB1CC2">
        <w:rPr>
          <w:sz w:val="24"/>
          <w:szCs w:val="24"/>
        </w:rPr>
        <w:t>)</w:t>
      </w:r>
    </w:p>
    <w:p w:rsidR="00B14E77" w:rsidRPr="00EB1CC2" w:rsidRDefault="00B14E77" w:rsidP="00844848">
      <w:pPr>
        <w:pStyle w:val="a7"/>
        <w:numPr>
          <w:ilvl w:val="0"/>
          <w:numId w:val="32"/>
        </w:numPr>
        <w:autoSpaceDN w:val="0"/>
        <w:ind w:left="0" w:right="0" w:firstLine="360"/>
        <w:contextualSpacing/>
        <w:jc w:val="both"/>
        <w:outlineLvl w:val="1"/>
        <w:rPr>
          <w:sz w:val="24"/>
          <w:szCs w:val="24"/>
        </w:rPr>
      </w:pPr>
      <w:r w:rsidRPr="00EB1CC2">
        <w:rPr>
          <w:sz w:val="24"/>
          <w:szCs w:val="24"/>
        </w:rPr>
        <w:t xml:space="preserve">Задание для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w:t>
      </w:r>
      <w:r w:rsidRPr="00EB1CC2">
        <w:rPr>
          <w:i/>
          <w:sz w:val="24"/>
          <w:szCs w:val="24"/>
        </w:rPr>
        <w:t xml:space="preserve">Приложение </w:t>
      </w:r>
      <w:r w:rsidR="000556DC" w:rsidRPr="00EB1CC2">
        <w:rPr>
          <w:i/>
          <w:sz w:val="24"/>
          <w:szCs w:val="24"/>
        </w:rPr>
        <w:t>В</w:t>
      </w:r>
      <w:r w:rsidRPr="00EB1CC2">
        <w:rPr>
          <w:sz w:val="24"/>
          <w:szCs w:val="24"/>
        </w:rPr>
        <w:t>)</w:t>
      </w:r>
    </w:p>
    <w:p w:rsidR="00B14E77" w:rsidRPr="00EB1CC2" w:rsidRDefault="00B14E77" w:rsidP="00844848">
      <w:pPr>
        <w:pStyle w:val="a7"/>
        <w:numPr>
          <w:ilvl w:val="0"/>
          <w:numId w:val="32"/>
        </w:numPr>
        <w:autoSpaceDN w:val="0"/>
        <w:ind w:left="0" w:right="0" w:firstLine="360"/>
        <w:contextualSpacing/>
        <w:jc w:val="both"/>
        <w:rPr>
          <w:sz w:val="24"/>
          <w:szCs w:val="24"/>
        </w:rPr>
      </w:pPr>
      <w:r w:rsidRPr="00EB1CC2">
        <w:rPr>
          <w:sz w:val="24"/>
          <w:szCs w:val="24"/>
        </w:rPr>
        <w:t xml:space="preserve">Совместный рабочий график (план) программы в форме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Pr="00EB1CC2">
        <w:rPr>
          <w:sz w:val="24"/>
          <w:szCs w:val="24"/>
        </w:rPr>
        <w:t>(</w:t>
      </w:r>
      <w:r w:rsidRPr="00EB1CC2">
        <w:rPr>
          <w:i/>
          <w:sz w:val="24"/>
          <w:szCs w:val="24"/>
        </w:rPr>
        <w:t xml:space="preserve">Приложение </w:t>
      </w:r>
      <w:r w:rsidR="000556DC" w:rsidRPr="00EB1CC2">
        <w:rPr>
          <w:i/>
          <w:sz w:val="24"/>
          <w:szCs w:val="24"/>
        </w:rPr>
        <w:t>Ж</w:t>
      </w:r>
      <w:r w:rsidRPr="00EB1CC2">
        <w:rPr>
          <w:sz w:val="24"/>
          <w:szCs w:val="24"/>
        </w:rPr>
        <w:t>)</w:t>
      </w:r>
    </w:p>
    <w:p w:rsidR="00B14E77" w:rsidRPr="00EB1CC2" w:rsidRDefault="00B14E77" w:rsidP="00844848">
      <w:pPr>
        <w:pStyle w:val="a7"/>
        <w:numPr>
          <w:ilvl w:val="0"/>
          <w:numId w:val="32"/>
        </w:numPr>
        <w:autoSpaceDN w:val="0"/>
        <w:ind w:left="0" w:right="0" w:firstLine="360"/>
        <w:contextualSpacing/>
        <w:jc w:val="both"/>
        <w:rPr>
          <w:sz w:val="24"/>
          <w:szCs w:val="24"/>
        </w:rPr>
      </w:pPr>
      <w:r w:rsidRPr="00EB1CC2">
        <w:rPr>
          <w:sz w:val="24"/>
          <w:szCs w:val="24"/>
        </w:rPr>
        <w:t xml:space="preserve">Дневник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w:t>
      </w:r>
      <w:r w:rsidRPr="00EB1CC2">
        <w:rPr>
          <w:sz w:val="24"/>
          <w:szCs w:val="24"/>
        </w:rPr>
        <w:t>. (</w:t>
      </w:r>
      <w:r w:rsidRPr="00EB1CC2">
        <w:rPr>
          <w:i/>
          <w:sz w:val="24"/>
          <w:szCs w:val="24"/>
        </w:rPr>
        <w:t xml:space="preserve">Приложение </w:t>
      </w:r>
      <w:r w:rsidR="000556DC" w:rsidRPr="00EB1CC2">
        <w:rPr>
          <w:i/>
          <w:sz w:val="24"/>
          <w:szCs w:val="24"/>
        </w:rPr>
        <w:t>Г</w:t>
      </w:r>
      <w:r w:rsidRPr="00EB1CC2">
        <w:rPr>
          <w:sz w:val="24"/>
          <w:szCs w:val="24"/>
        </w:rPr>
        <w:t>)</w:t>
      </w:r>
    </w:p>
    <w:p w:rsidR="00B14E77" w:rsidRPr="00EB1CC2" w:rsidRDefault="00B14E77" w:rsidP="00844848">
      <w:pPr>
        <w:pStyle w:val="a7"/>
        <w:numPr>
          <w:ilvl w:val="0"/>
          <w:numId w:val="32"/>
        </w:numPr>
        <w:autoSpaceDN w:val="0"/>
        <w:ind w:left="0" w:right="0" w:firstLine="360"/>
        <w:contextualSpacing/>
        <w:jc w:val="both"/>
        <w:rPr>
          <w:sz w:val="24"/>
          <w:szCs w:val="24"/>
        </w:rPr>
      </w:pPr>
      <w:r w:rsidRPr="00EB1CC2">
        <w:rPr>
          <w:sz w:val="24"/>
          <w:szCs w:val="24"/>
        </w:rPr>
        <w:t>Отзыв-характеристика руководителя практики от профильной организации (</w:t>
      </w:r>
      <w:r w:rsidRPr="00EB1CC2">
        <w:rPr>
          <w:i/>
          <w:sz w:val="24"/>
          <w:szCs w:val="24"/>
        </w:rPr>
        <w:t xml:space="preserve">Приложение </w:t>
      </w:r>
      <w:r w:rsidR="000556DC" w:rsidRPr="00EB1CC2">
        <w:rPr>
          <w:i/>
          <w:sz w:val="24"/>
          <w:szCs w:val="24"/>
        </w:rPr>
        <w:t>Д</w:t>
      </w:r>
      <w:r w:rsidRPr="00EB1CC2">
        <w:rPr>
          <w:sz w:val="24"/>
          <w:szCs w:val="24"/>
        </w:rPr>
        <w:t>)</w:t>
      </w:r>
    </w:p>
    <w:p w:rsidR="000556DC" w:rsidRPr="00EB1CC2" w:rsidRDefault="000556DC" w:rsidP="000556DC">
      <w:pPr>
        <w:pStyle w:val="a7"/>
        <w:autoSpaceDN w:val="0"/>
        <w:ind w:right="0"/>
        <w:contextualSpacing/>
        <w:jc w:val="both"/>
        <w:rPr>
          <w:sz w:val="24"/>
          <w:szCs w:val="24"/>
        </w:rPr>
      </w:pPr>
      <w:r w:rsidRPr="00EB1CC2">
        <w:rPr>
          <w:sz w:val="24"/>
          <w:szCs w:val="24"/>
        </w:rPr>
        <w:t xml:space="preserve">Обратите внимание на то, что выше перечисленные документы в чистовом варианте, присылаемом на кафедру, не должны содержать пометку «ПРИЛОЖЕНИЕ». В </w:t>
      </w:r>
      <w:r w:rsidR="00844848" w:rsidRPr="00EB1CC2">
        <w:rPr>
          <w:sz w:val="24"/>
          <w:szCs w:val="24"/>
        </w:rPr>
        <w:t xml:space="preserve">настоящем документе, </w:t>
      </w:r>
      <w:r w:rsidRPr="00EB1CC2">
        <w:rPr>
          <w:sz w:val="24"/>
          <w:szCs w:val="24"/>
        </w:rPr>
        <w:t xml:space="preserve">подобное обозначение присутствует для более легкой идентификации </w:t>
      </w:r>
      <w:r w:rsidR="00844848" w:rsidRPr="00EB1CC2">
        <w:rPr>
          <w:sz w:val="24"/>
          <w:szCs w:val="24"/>
        </w:rPr>
        <w:t xml:space="preserve">обучающимся </w:t>
      </w:r>
      <w:r w:rsidRPr="00EB1CC2">
        <w:rPr>
          <w:sz w:val="24"/>
          <w:szCs w:val="24"/>
        </w:rPr>
        <w:t xml:space="preserve">требуемых документов и </w:t>
      </w:r>
      <w:r w:rsidR="00844848" w:rsidRPr="00EB1CC2">
        <w:rPr>
          <w:sz w:val="24"/>
          <w:szCs w:val="24"/>
        </w:rPr>
        <w:t xml:space="preserve">их </w:t>
      </w:r>
      <w:r w:rsidRPr="00EB1CC2">
        <w:rPr>
          <w:sz w:val="24"/>
          <w:szCs w:val="24"/>
        </w:rPr>
        <w:t xml:space="preserve">описания в методических указаниях! </w:t>
      </w:r>
    </w:p>
    <w:p w:rsidR="00B14E77" w:rsidRPr="00EB1CC2" w:rsidRDefault="00B14E77" w:rsidP="00B14E77"/>
    <w:p w:rsidR="00B14E77" w:rsidRPr="00EB1CC2" w:rsidRDefault="00B14E77" w:rsidP="00B14E77">
      <w:pPr>
        <w:pStyle w:val="1"/>
        <w:keepNext w:val="0"/>
        <w:spacing w:before="0"/>
        <w:jc w:val="center"/>
      </w:pPr>
      <w:r w:rsidRPr="00EB1CC2">
        <w:rPr>
          <w:rStyle w:val="aff1"/>
          <w:sz w:val="24"/>
          <w:szCs w:val="24"/>
        </w:rPr>
        <w:t xml:space="preserve">7. </w:t>
      </w:r>
      <w:r w:rsidRPr="00EB1CC2">
        <w:rPr>
          <w:rFonts w:ascii="Times New Roman" w:hAnsi="Times New Roman" w:cs="Times New Roman"/>
          <w:bCs w:val="0"/>
          <w:iCs/>
          <w:sz w:val="24"/>
          <w:szCs w:val="24"/>
        </w:rPr>
        <w:t xml:space="preserve">Требования к оформлению отчета </w:t>
      </w:r>
      <w:r w:rsidRPr="00EB1CC2">
        <w:rPr>
          <w:rFonts w:ascii="Times New Roman" w:hAnsi="Times New Roman" w:cs="Times New Roman"/>
          <w:sz w:val="24"/>
          <w:szCs w:val="24"/>
        </w:rPr>
        <w:t>практической подготовки в форме</w:t>
      </w:r>
      <w:r w:rsidRPr="00EB1CC2">
        <w:rPr>
          <w:rFonts w:ascii="Times New Roman" w:hAnsi="Times New Roman" w:cs="Times New Roman"/>
          <w:bCs w:val="0"/>
        </w:rPr>
        <w:t xml:space="preserve"> </w:t>
      </w:r>
      <w:r w:rsidRPr="00EB1CC2">
        <w:rPr>
          <w:rFonts w:ascii="Times New Roman" w:hAnsi="Times New Roman" w:cs="Times New Roman"/>
          <w:sz w:val="24"/>
          <w:szCs w:val="24"/>
        </w:rPr>
        <w:t xml:space="preserve"> </w:t>
      </w:r>
      <w:r w:rsidR="00AF135F" w:rsidRPr="00EB1CC2">
        <w:rPr>
          <w:rFonts w:ascii="Times New Roman" w:hAnsi="Times New Roman" w:cs="Times New Roman"/>
          <w:sz w:val="24"/>
          <w:szCs w:val="24"/>
        </w:rPr>
        <w:t>производственной практики (</w:t>
      </w:r>
      <w:r w:rsidR="005938A1">
        <w:rPr>
          <w:rFonts w:ascii="Times New Roman" w:hAnsi="Times New Roman" w:cs="Times New Roman"/>
          <w:sz w:val="24"/>
          <w:szCs w:val="24"/>
        </w:rPr>
        <w:t>научно-исследовательская работа 2</w:t>
      </w:r>
      <w:r w:rsidR="00AF135F" w:rsidRPr="00EB1CC2">
        <w:rPr>
          <w:rFonts w:ascii="Times New Roman" w:hAnsi="Times New Roman" w:cs="Times New Roman"/>
          <w:sz w:val="24"/>
          <w:szCs w:val="24"/>
        </w:rPr>
        <w:t>)</w:t>
      </w:r>
    </w:p>
    <w:p w:rsidR="00B14E77" w:rsidRPr="00EB1CC2" w:rsidRDefault="00B14E77" w:rsidP="00B14E77">
      <w:pPr>
        <w:numPr>
          <w:ilvl w:val="0"/>
          <w:numId w:val="1"/>
        </w:numPr>
        <w:ind w:left="0" w:firstLine="720"/>
        <w:jc w:val="both"/>
        <w:rPr>
          <w:sz w:val="24"/>
          <w:szCs w:val="24"/>
        </w:rPr>
      </w:pPr>
      <w:r w:rsidRPr="00EB1CC2">
        <w:rPr>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EB1CC2">
        <w:rPr>
          <w:sz w:val="24"/>
          <w:szCs w:val="24"/>
          <w:lang w:val="en-US"/>
        </w:rPr>
        <w:t>doc</w:t>
      </w:r>
      <w:r w:rsidRPr="00EB1CC2">
        <w:rPr>
          <w:sz w:val="24"/>
          <w:szCs w:val="24"/>
        </w:rPr>
        <w:t xml:space="preserve"> в виде одного файла (начиная с титульного листа и заканчивая последней страницей). </w:t>
      </w:r>
    </w:p>
    <w:p w:rsidR="00B14E77" w:rsidRPr="00EB1CC2" w:rsidRDefault="00B14E77" w:rsidP="00B14E77">
      <w:pPr>
        <w:numPr>
          <w:ilvl w:val="0"/>
          <w:numId w:val="1"/>
        </w:numPr>
        <w:ind w:left="0" w:firstLine="720"/>
        <w:jc w:val="both"/>
        <w:rPr>
          <w:sz w:val="24"/>
          <w:szCs w:val="24"/>
        </w:rPr>
      </w:pPr>
      <w:r w:rsidRPr="00EB1CC2">
        <w:rPr>
          <w:sz w:val="24"/>
          <w:szCs w:val="24"/>
        </w:rPr>
        <w:t>Формат страницы – А4.</w:t>
      </w:r>
    </w:p>
    <w:p w:rsidR="00B14E77" w:rsidRPr="00EB1CC2" w:rsidRDefault="00B14E77" w:rsidP="00B14E77">
      <w:pPr>
        <w:numPr>
          <w:ilvl w:val="0"/>
          <w:numId w:val="1"/>
        </w:numPr>
        <w:ind w:left="0" w:firstLine="720"/>
        <w:jc w:val="both"/>
        <w:rPr>
          <w:sz w:val="24"/>
          <w:szCs w:val="24"/>
        </w:rPr>
      </w:pPr>
      <w:r w:rsidRPr="00EB1CC2">
        <w:rPr>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B14E77" w:rsidRPr="00EB1CC2" w:rsidRDefault="00B14E77" w:rsidP="00B14E77">
      <w:pPr>
        <w:numPr>
          <w:ilvl w:val="0"/>
          <w:numId w:val="1"/>
        </w:numPr>
        <w:ind w:left="0" w:firstLine="720"/>
        <w:jc w:val="both"/>
        <w:rPr>
          <w:sz w:val="24"/>
          <w:szCs w:val="24"/>
        </w:rPr>
      </w:pPr>
      <w:r w:rsidRPr="00EB1CC2">
        <w:rPr>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B14E77" w:rsidRPr="00EB1CC2" w:rsidRDefault="00B14E77" w:rsidP="00B14E77">
      <w:pPr>
        <w:numPr>
          <w:ilvl w:val="0"/>
          <w:numId w:val="1"/>
        </w:numPr>
        <w:ind w:left="0" w:firstLine="720"/>
        <w:jc w:val="both"/>
        <w:rPr>
          <w:sz w:val="24"/>
          <w:szCs w:val="24"/>
        </w:rPr>
      </w:pPr>
      <w:r w:rsidRPr="00EB1CC2">
        <w:rPr>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B14E77" w:rsidRPr="00EB1CC2" w:rsidRDefault="00B14E77" w:rsidP="00B14E77">
      <w:pPr>
        <w:numPr>
          <w:ilvl w:val="0"/>
          <w:numId w:val="1"/>
        </w:numPr>
        <w:ind w:left="0" w:firstLine="720"/>
        <w:jc w:val="both"/>
        <w:rPr>
          <w:sz w:val="24"/>
          <w:szCs w:val="24"/>
        </w:rPr>
      </w:pPr>
      <w:r w:rsidRPr="00EB1CC2">
        <w:rPr>
          <w:sz w:val="24"/>
          <w:szCs w:val="24"/>
        </w:rPr>
        <w:lastRenderedPageBreak/>
        <w:t>Полужирный шрифт, курсив и подчеркнутый шрифт не применяются.</w:t>
      </w:r>
    </w:p>
    <w:p w:rsidR="00B14E77" w:rsidRPr="00EB1CC2" w:rsidRDefault="00B14E77" w:rsidP="00B14E77">
      <w:pPr>
        <w:numPr>
          <w:ilvl w:val="0"/>
          <w:numId w:val="1"/>
        </w:numPr>
        <w:ind w:left="0" w:firstLine="720"/>
        <w:jc w:val="both"/>
        <w:rPr>
          <w:sz w:val="24"/>
          <w:szCs w:val="24"/>
        </w:rPr>
      </w:pPr>
      <w:r w:rsidRPr="00EB1CC2">
        <w:rPr>
          <w:sz w:val="24"/>
          <w:szCs w:val="24"/>
        </w:rPr>
        <w:t>Выравнивание текста - по ширине. Выравнивание таблиц и рисунков – по центру.</w:t>
      </w:r>
    </w:p>
    <w:p w:rsidR="00B14E77" w:rsidRPr="00EB1CC2" w:rsidRDefault="00B14E77" w:rsidP="00B14E77">
      <w:pPr>
        <w:numPr>
          <w:ilvl w:val="0"/>
          <w:numId w:val="1"/>
        </w:numPr>
        <w:ind w:left="0" w:firstLine="720"/>
        <w:jc w:val="both"/>
        <w:rPr>
          <w:sz w:val="24"/>
          <w:szCs w:val="24"/>
        </w:rPr>
      </w:pPr>
      <w:r w:rsidRPr="00EB1CC2">
        <w:rPr>
          <w:sz w:val="24"/>
          <w:szCs w:val="24"/>
        </w:rPr>
        <w:t>Расстановка переносов - автоматическая.</w:t>
      </w:r>
    </w:p>
    <w:p w:rsidR="00B14E77" w:rsidRPr="00EB1CC2" w:rsidRDefault="00B14E77" w:rsidP="00B14E77">
      <w:pPr>
        <w:numPr>
          <w:ilvl w:val="0"/>
          <w:numId w:val="1"/>
        </w:numPr>
        <w:ind w:left="0" w:firstLine="720"/>
        <w:jc w:val="both"/>
        <w:rPr>
          <w:sz w:val="24"/>
          <w:szCs w:val="24"/>
        </w:rPr>
      </w:pPr>
      <w:r w:rsidRPr="00EB1CC2">
        <w:rPr>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B14E77" w:rsidRPr="00EB1CC2" w:rsidRDefault="00B14E77" w:rsidP="00B14E77">
      <w:pPr>
        <w:numPr>
          <w:ilvl w:val="0"/>
          <w:numId w:val="1"/>
        </w:numPr>
        <w:ind w:left="0" w:firstLine="720"/>
        <w:jc w:val="both"/>
        <w:rPr>
          <w:sz w:val="24"/>
          <w:szCs w:val="24"/>
        </w:rPr>
      </w:pPr>
      <w:r w:rsidRPr="00EB1CC2">
        <w:rPr>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B14E77" w:rsidRPr="00EB1CC2" w:rsidRDefault="00B14E77" w:rsidP="00B14E77">
      <w:pPr>
        <w:numPr>
          <w:ilvl w:val="0"/>
          <w:numId w:val="1"/>
        </w:numPr>
        <w:ind w:left="0" w:firstLine="720"/>
        <w:jc w:val="both"/>
        <w:rPr>
          <w:sz w:val="24"/>
          <w:szCs w:val="24"/>
        </w:rPr>
      </w:pPr>
      <w:r w:rsidRPr="00EB1CC2">
        <w:rPr>
          <w:sz w:val="24"/>
          <w:szCs w:val="24"/>
        </w:rPr>
        <w:t xml:space="preserve">Наименования разделов и подразделов (заголовки) начинаются с </w:t>
      </w:r>
      <w:hyperlink r:id="rId9" w:history="1">
        <w:r w:rsidRPr="00EB1CC2">
          <w:rPr>
            <w:rStyle w:val="af"/>
            <w:sz w:val="24"/>
            <w:szCs w:val="24"/>
          </w:rPr>
          <w:t>заглавной букв</w:t>
        </w:r>
      </w:hyperlink>
      <w:r w:rsidRPr="00EB1CC2">
        <w:rPr>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B14E77" w:rsidRPr="00EB1CC2" w:rsidRDefault="00B14E77" w:rsidP="00B14E77">
      <w:pPr>
        <w:pStyle w:val="formattext"/>
        <w:numPr>
          <w:ilvl w:val="0"/>
          <w:numId w:val="1"/>
        </w:numPr>
        <w:spacing w:before="0" w:beforeAutospacing="0" w:after="0" w:afterAutospacing="0"/>
        <w:ind w:left="0" w:firstLine="720"/>
        <w:jc w:val="both"/>
      </w:pPr>
      <w:r w:rsidRPr="00EB1CC2">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B14E77" w:rsidRPr="00EB1CC2" w:rsidRDefault="00B14E77" w:rsidP="00B14E77">
      <w:pPr>
        <w:pStyle w:val="formattext"/>
        <w:numPr>
          <w:ilvl w:val="0"/>
          <w:numId w:val="1"/>
        </w:numPr>
        <w:spacing w:before="0" w:beforeAutospacing="0" w:after="0" w:afterAutospacing="0"/>
        <w:ind w:left="0" w:firstLine="720"/>
        <w:jc w:val="both"/>
      </w:pPr>
      <w:r w:rsidRPr="00EB1CC2">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B14E77" w:rsidRPr="00EB1CC2" w:rsidRDefault="00B14E77" w:rsidP="00B14E77">
      <w:pPr>
        <w:pStyle w:val="formattext"/>
        <w:numPr>
          <w:ilvl w:val="0"/>
          <w:numId w:val="1"/>
        </w:numPr>
        <w:spacing w:before="0" w:beforeAutospacing="0" w:after="0" w:afterAutospacing="0"/>
        <w:ind w:left="0" w:firstLine="720"/>
        <w:jc w:val="both"/>
      </w:pPr>
      <w:r w:rsidRPr="00EB1CC2">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B14E77" w:rsidRPr="00EB1CC2" w:rsidRDefault="00B14E77" w:rsidP="00B14E77">
      <w:pPr>
        <w:pStyle w:val="formattext"/>
        <w:numPr>
          <w:ilvl w:val="0"/>
          <w:numId w:val="1"/>
        </w:numPr>
        <w:spacing w:before="0" w:beforeAutospacing="0" w:after="0" w:afterAutospacing="0"/>
        <w:ind w:left="0" w:firstLine="0"/>
        <w:jc w:val="center"/>
      </w:pPr>
    </w:p>
    <w:p w:rsidR="00B14E77" w:rsidRPr="00EB1CC2" w:rsidRDefault="00B14E77" w:rsidP="00B14E77">
      <w:pPr>
        <w:pStyle w:val="formattext"/>
        <w:numPr>
          <w:ilvl w:val="0"/>
          <w:numId w:val="1"/>
        </w:numPr>
        <w:spacing w:before="0" w:beforeAutospacing="0" w:after="0" w:afterAutospacing="0"/>
        <w:ind w:left="0" w:firstLine="0"/>
        <w:jc w:val="center"/>
      </w:pPr>
      <w:r w:rsidRPr="00EB1CC2">
        <w:t>1</w:t>
      </w:r>
      <w:r w:rsidRPr="00EB1CC2">
        <w:rPr>
          <w:bCs/>
        </w:rPr>
        <w:t xml:space="preserve"> Типы и основные размеры</w:t>
      </w:r>
    </w:p>
    <w:p w:rsidR="00B14E77" w:rsidRPr="00EB1CC2" w:rsidRDefault="00B14E77" w:rsidP="00B14E77">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tblPr>
      <w:tblGrid>
        <w:gridCol w:w="2127"/>
        <w:gridCol w:w="8424"/>
      </w:tblGrid>
      <w:tr w:rsidR="00B14E77" w:rsidRPr="00EB1CC2" w:rsidTr="00B14E77">
        <w:tc>
          <w:tcPr>
            <w:tcW w:w="2127" w:type="dxa"/>
            <w:vAlign w:val="center"/>
          </w:tcPr>
          <w:p w:rsidR="00B14E77" w:rsidRPr="00EB1CC2" w:rsidRDefault="007030A0" w:rsidP="00B14E77">
            <w:pPr>
              <w:autoSpaceDN w:val="0"/>
              <w:adjustRightInd w:val="0"/>
              <w:ind w:firstLine="720"/>
              <w:jc w:val="center"/>
              <w:rPr>
                <w:rFonts w:eastAsia="Calibri"/>
                <w:sz w:val="24"/>
                <w:szCs w:val="24"/>
                <w:lang w:eastAsia="en-US"/>
              </w:rPr>
            </w:pPr>
            <w:r>
              <w:rPr>
                <w:noProof/>
                <w:sz w:val="24"/>
                <w:szCs w:val="24"/>
                <w:lang w:eastAsia="ru-RU" w:bidi="ar-SA"/>
              </w:rPr>
              <w:drawing>
                <wp:inline distT="0" distB="0" distL="0" distR="0">
                  <wp:extent cx="514350" cy="866775"/>
                  <wp:effectExtent l="19050" t="0" r="0"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4350" cy="866775"/>
                          </a:xfrm>
                          <a:prstGeom prst="rect">
                            <a:avLst/>
                          </a:prstGeom>
                          <a:noFill/>
                          <a:ln w="9525">
                            <a:noFill/>
                            <a:miter lim="800000"/>
                            <a:headEnd/>
                            <a:tailEnd/>
                          </a:ln>
                        </pic:spPr>
                      </pic:pic>
                    </a:graphicData>
                  </a:graphic>
                </wp:inline>
              </w:drawing>
            </w:r>
          </w:p>
        </w:tc>
        <w:tc>
          <w:tcPr>
            <w:tcW w:w="8424" w:type="dxa"/>
            <w:vAlign w:val="center"/>
          </w:tcPr>
          <w:p w:rsidR="00B14E77" w:rsidRPr="00EB1CC2" w:rsidRDefault="00B14E77" w:rsidP="00B14E77">
            <w:pPr>
              <w:autoSpaceDN w:val="0"/>
              <w:adjustRightInd w:val="0"/>
              <w:ind w:firstLine="720"/>
              <w:rPr>
                <w:rFonts w:eastAsia="Calibri"/>
                <w:sz w:val="24"/>
                <w:szCs w:val="24"/>
                <w:lang w:eastAsia="en-US"/>
              </w:rPr>
            </w:pPr>
            <w:r w:rsidRPr="00EB1CC2">
              <w:rPr>
                <w:sz w:val="24"/>
                <w:szCs w:val="24"/>
              </w:rPr>
              <w:t>Нумерация пунктов первого раздела документа</w:t>
            </w:r>
          </w:p>
        </w:tc>
      </w:tr>
    </w:tbl>
    <w:p w:rsidR="00B14E77" w:rsidRPr="00EB1CC2" w:rsidRDefault="00B14E77" w:rsidP="00B14E77">
      <w:pPr>
        <w:numPr>
          <w:ilvl w:val="0"/>
          <w:numId w:val="1"/>
        </w:numPr>
        <w:ind w:left="0" w:firstLine="720"/>
        <w:jc w:val="both"/>
        <w:rPr>
          <w:rFonts w:eastAsia="Calibri"/>
          <w:sz w:val="24"/>
          <w:szCs w:val="24"/>
        </w:rPr>
      </w:pPr>
      <w:r w:rsidRPr="00EB1CC2">
        <w:rPr>
          <w:rFonts w:eastAsia="Calibri"/>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B14E77" w:rsidRPr="00EB1CC2" w:rsidRDefault="00B14E77" w:rsidP="00B14E77">
      <w:pPr>
        <w:numPr>
          <w:ilvl w:val="0"/>
          <w:numId w:val="1"/>
        </w:numPr>
        <w:ind w:left="0" w:firstLine="720"/>
        <w:rPr>
          <w:rFonts w:eastAsia="Calibri"/>
          <w:sz w:val="24"/>
          <w:szCs w:val="24"/>
        </w:rPr>
      </w:pPr>
    </w:p>
    <w:p w:rsidR="00B14E77" w:rsidRPr="00EB1CC2" w:rsidRDefault="00B14E77" w:rsidP="00B14E77">
      <w:pPr>
        <w:numPr>
          <w:ilvl w:val="0"/>
          <w:numId w:val="1"/>
        </w:numPr>
        <w:autoSpaceDN w:val="0"/>
        <w:adjustRightInd w:val="0"/>
        <w:ind w:left="0" w:firstLine="720"/>
        <w:jc w:val="center"/>
        <w:rPr>
          <w:rFonts w:eastAsia="Calibri"/>
          <w:sz w:val="24"/>
          <w:szCs w:val="24"/>
          <w:lang w:eastAsia="en-US"/>
        </w:rPr>
      </w:pPr>
      <w:r w:rsidRPr="00EB1CC2">
        <w:rPr>
          <w:rFonts w:eastAsia="Calibri"/>
          <w:bCs/>
          <w:sz w:val="24"/>
          <w:szCs w:val="24"/>
          <w:lang w:eastAsia="en-US"/>
        </w:rPr>
        <w:t xml:space="preserve">3 </w:t>
      </w:r>
      <w:r w:rsidRPr="00EB1CC2">
        <w:rPr>
          <w:rFonts w:eastAsia="Calibri"/>
          <w:sz w:val="24"/>
          <w:szCs w:val="24"/>
          <w:lang w:eastAsia="en-US"/>
        </w:rPr>
        <w:t>Методы испытаний</w:t>
      </w:r>
    </w:p>
    <w:p w:rsidR="00B14E77" w:rsidRPr="00EB1CC2" w:rsidRDefault="00B14E77" w:rsidP="00B14E77">
      <w:pPr>
        <w:numPr>
          <w:ilvl w:val="0"/>
          <w:numId w:val="1"/>
        </w:numPr>
        <w:autoSpaceDN w:val="0"/>
        <w:adjustRightInd w:val="0"/>
        <w:ind w:left="0" w:firstLine="720"/>
        <w:jc w:val="center"/>
        <w:rPr>
          <w:rFonts w:eastAsia="Calibri"/>
          <w:sz w:val="24"/>
          <w:szCs w:val="24"/>
          <w:lang w:eastAsia="en-US"/>
        </w:rPr>
      </w:pPr>
      <w:r w:rsidRPr="00EB1CC2">
        <w:rPr>
          <w:rFonts w:eastAsia="Calibri"/>
          <w:sz w:val="24"/>
          <w:szCs w:val="24"/>
          <w:lang w:eastAsia="en-US"/>
        </w:rPr>
        <w:t>3.1 Аппараты, материалы и реактивы</w:t>
      </w:r>
    </w:p>
    <w:tbl>
      <w:tblPr>
        <w:tblW w:w="10835" w:type="dxa"/>
        <w:tblInd w:w="-176" w:type="dxa"/>
        <w:tblLook w:val="04A0"/>
      </w:tblPr>
      <w:tblGrid>
        <w:gridCol w:w="2411"/>
        <w:gridCol w:w="8424"/>
      </w:tblGrid>
      <w:tr w:rsidR="00B14E77" w:rsidRPr="00EB1CC2" w:rsidTr="00B14E77">
        <w:tc>
          <w:tcPr>
            <w:tcW w:w="2411" w:type="dxa"/>
            <w:vAlign w:val="center"/>
          </w:tcPr>
          <w:p w:rsidR="00B14E77" w:rsidRPr="00EB1CC2" w:rsidRDefault="007030A0" w:rsidP="00B14E77">
            <w:pPr>
              <w:autoSpaceDN w:val="0"/>
              <w:adjustRightInd w:val="0"/>
              <w:ind w:firstLine="720"/>
              <w:jc w:val="center"/>
              <w:rPr>
                <w:rFonts w:eastAsia="Calibri"/>
                <w:sz w:val="24"/>
                <w:szCs w:val="24"/>
                <w:lang w:eastAsia="en-US"/>
              </w:rPr>
            </w:pPr>
            <w:r>
              <w:rPr>
                <w:noProof/>
                <w:sz w:val="24"/>
                <w:szCs w:val="24"/>
                <w:lang w:eastAsia="ru-RU" w:bidi="ar-SA"/>
              </w:rPr>
              <w:drawing>
                <wp:inline distT="0" distB="0" distL="0" distR="0">
                  <wp:extent cx="571500" cy="847725"/>
                  <wp:effectExtent l="19050" t="0" r="0" b="0"/>
                  <wp:docPr id="3" name="Рисунок 4"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Новый рисунок"/>
                          <pic:cNvPicPr>
                            <a:picLocks noChangeAspect="1" noChangeArrowheads="1"/>
                          </pic:cNvPicPr>
                        </pic:nvPicPr>
                        <pic:blipFill>
                          <a:blip r:embed="rId11" cstate="print"/>
                          <a:srcRect/>
                          <a:stretch>
                            <a:fillRect/>
                          </a:stretch>
                        </pic:blipFill>
                        <pic:spPr bwMode="auto">
                          <a:xfrm>
                            <a:off x="0" y="0"/>
                            <a:ext cx="571500" cy="847725"/>
                          </a:xfrm>
                          <a:prstGeom prst="rect">
                            <a:avLst/>
                          </a:prstGeom>
                          <a:noFill/>
                          <a:ln w="9525">
                            <a:noFill/>
                            <a:miter lim="800000"/>
                            <a:headEnd/>
                            <a:tailEnd/>
                          </a:ln>
                        </pic:spPr>
                      </pic:pic>
                    </a:graphicData>
                  </a:graphic>
                </wp:inline>
              </w:drawing>
            </w:r>
          </w:p>
        </w:tc>
        <w:tc>
          <w:tcPr>
            <w:tcW w:w="8424" w:type="dxa"/>
            <w:vAlign w:val="center"/>
          </w:tcPr>
          <w:p w:rsidR="00B14E77" w:rsidRPr="00EB1CC2" w:rsidRDefault="00B14E77" w:rsidP="00B14E77">
            <w:pPr>
              <w:autoSpaceDN w:val="0"/>
              <w:adjustRightInd w:val="0"/>
              <w:ind w:firstLine="720"/>
              <w:rPr>
                <w:rFonts w:eastAsia="Calibri"/>
                <w:sz w:val="24"/>
                <w:szCs w:val="24"/>
                <w:lang w:eastAsia="en-US"/>
              </w:rPr>
            </w:pPr>
            <w:r w:rsidRPr="00EB1CC2">
              <w:rPr>
                <w:rFonts w:eastAsia="Calibri"/>
                <w:sz w:val="24"/>
                <w:szCs w:val="24"/>
                <w:lang w:eastAsia="en-US"/>
              </w:rPr>
              <w:t>Нумерация пунктов первого подраздела третьего раздела документа</w:t>
            </w:r>
          </w:p>
        </w:tc>
      </w:tr>
    </w:tbl>
    <w:p w:rsidR="00B14E77" w:rsidRPr="00EB1CC2" w:rsidRDefault="00B14E77" w:rsidP="00B14E77">
      <w:pPr>
        <w:numPr>
          <w:ilvl w:val="0"/>
          <w:numId w:val="1"/>
        </w:numPr>
        <w:autoSpaceDN w:val="0"/>
        <w:adjustRightInd w:val="0"/>
        <w:ind w:left="0" w:firstLine="720"/>
        <w:rPr>
          <w:rFonts w:eastAsia="Calibri"/>
          <w:sz w:val="24"/>
          <w:szCs w:val="24"/>
          <w:lang w:eastAsia="en-US"/>
        </w:rPr>
      </w:pPr>
    </w:p>
    <w:p w:rsidR="00B14E77" w:rsidRPr="00EB1CC2" w:rsidRDefault="00B14E77" w:rsidP="00B14E77">
      <w:pPr>
        <w:numPr>
          <w:ilvl w:val="0"/>
          <w:numId w:val="1"/>
        </w:numPr>
        <w:autoSpaceDN w:val="0"/>
        <w:adjustRightInd w:val="0"/>
        <w:ind w:left="0" w:firstLine="720"/>
        <w:jc w:val="center"/>
        <w:rPr>
          <w:rFonts w:eastAsia="Calibri"/>
          <w:sz w:val="24"/>
          <w:szCs w:val="24"/>
          <w:lang w:eastAsia="en-US"/>
        </w:rPr>
      </w:pPr>
      <w:r w:rsidRPr="00EB1CC2">
        <w:rPr>
          <w:rFonts w:eastAsia="Calibri"/>
          <w:sz w:val="24"/>
          <w:szCs w:val="24"/>
          <w:lang w:eastAsia="en-US"/>
        </w:rPr>
        <w:t>3.2 Подготовка к испытанию</w:t>
      </w:r>
    </w:p>
    <w:tbl>
      <w:tblPr>
        <w:tblW w:w="10596" w:type="dxa"/>
        <w:tblInd w:w="-176" w:type="dxa"/>
        <w:tblLook w:val="04A0"/>
      </w:tblPr>
      <w:tblGrid>
        <w:gridCol w:w="2127"/>
        <w:gridCol w:w="8469"/>
      </w:tblGrid>
      <w:tr w:rsidR="00B14E77" w:rsidRPr="00EB1CC2" w:rsidTr="00B14E77">
        <w:tc>
          <w:tcPr>
            <w:tcW w:w="2127" w:type="dxa"/>
            <w:vAlign w:val="center"/>
          </w:tcPr>
          <w:p w:rsidR="00B14E77" w:rsidRPr="00EB1CC2" w:rsidRDefault="007030A0" w:rsidP="00B14E77">
            <w:pPr>
              <w:autoSpaceDN w:val="0"/>
              <w:adjustRightInd w:val="0"/>
              <w:ind w:firstLine="720"/>
              <w:jc w:val="center"/>
              <w:rPr>
                <w:rFonts w:eastAsia="Calibri"/>
                <w:sz w:val="24"/>
                <w:szCs w:val="24"/>
                <w:lang w:eastAsia="en-US"/>
              </w:rPr>
            </w:pPr>
            <w:r>
              <w:rPr>
                <w:noProof/>
                <w:sz w:val="24"/>
                <w:szCs w:val="24"/>
                <w:lang w:eastAsia="ru-RU" w:bidi="ar-SA"/>
              </w:rPr>
              <w:drawing>
                <wp:inline distT="0" distB="0" distL="0" distR="0">
                  <wp:extent cx="609600" cy="971550"/>
                  <wp:effectExtent l="19050" t="0" r="0" b="0"/>
                  <wp:docPr id="4" name="Рисунок 7"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овый рисунок"/>
                          <pic:cNvPicPr>
                            <a:picLocks noChangeAspect="1" noChangeArrowheads="1"/>
                          </pic:cNvPicPr>
                        </pic:nvPicPr>
                        <pic:blipFill>
                          <a:blip r:embed="rId12" cstate="print"/>
                          <a:srcRect/>
                          <a:stretch>
                            <a:fillRect/>
                          </a:stretch>
                        </pic:blipFill>
                        <pic:spPr bwMode="auto">
                          <a:xfrm>
                            <a:off x="0" y="0"/>
                            <a:ext cx="609600" cy="971550"/>
                          </a:xfrm>
                          <a:prstGeom prst="rect">
                            <a:avLst/>
                          </a:prstGeom>
                          <a:noFill/>
                          <a:ln w="9525">
                            <a:noFill/>
                            <a:miter lim="800000"/>
                            <a:headEnd/>
                            <a:tailEnd/>
                          </a:ln>
                        </pic:spPr>
                      </pic:pic>
                    </a:graphicData>
                  </a:graphic>
                </wp:inline>
              </w:drawing>
            </w:r>
          </w:p>
        </w:tc>
        <w:tc>
          <w:tcPr>
            <w:tcW w:w="8469" w:type="dxa"/>
            <w:vAlign w:val="center"/>
          </w:tcPr>
          <w:p w:rsidR="00B14E77" w:rsidRPr="006D4F76" w:rsidRDefault="00B14E77" w:rsidP="00B14E77">
            <w:pPr>
              <w:pStyle w:val="ab"/>
              <w:spacing w:before="0" w:beforeAutospacing="0" w:after="0" w:afterAutospacing="0"/>
              <w:ind w:firstLine="720"/>
              <w:jc w:val="both"/>
              <w:rPr>
                <w:lang w:eastAsia="ru-RU"/>
              </w:rPr>
            </w:pPr>
            <w:r w:rsidRPr="006D4F76">
              <w:rPr>
                <w:rFonts w:eastAsia="Calibri"/>
                <w:lang w:eastAsia="en-US"/>
              </w:rPr>
              <w:t>Нумерация пунктов второго подраздела третьего раздела документа</w:t>
            </w:r>
          </w:p>
        </w:tc>
      </w:tr>
    </w:tbl>
    <w:p w:rsidR="00B14E77" w:rsidRPr="00EB1CC2" w:rsidRDefault="00B14E77" w:rsidP="00B14E77">
      <w:pPr>
        <w:numPr>
          <w:ilvl w:val="0"/>
          <w:numId w:val="1"/>
        </w:numPr>
        <w:ind w:left="0" w:firstLine="720"/>
        <w:rPr>
          <w:sz w:val="24"/>
          <w:szCs w:val="24"/>
        </w:rPr>
      </w:pPr>
      <w:r w:rsidRPr="00EB1CC2">
        <w:rPr>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B14E77" w:rsidRPr="00EB1CC2" w:rsidRDefault="00B14E77" w:rsidP="00B14E77">
      <w:pPr>
        <w:numPr>
          <w:ilvl w:val="0"/>
          <w:numId w:val="1"/>
        </w:numPr>
        <w:ind w:left="0" w:firstLine="720"/>
        <w:rPr>
          <w:sz w:val="24"/>
          <w:szCs w:val="24"/>
        </w:rPr>
      </w:pPr>
      <w:r w:rsidRPr="00EB1CC2">
        <w:rPr>
          <w:sz w:val="24"/>
          <w:szCs w:val="24"/>
        </w:rPr>
        <w:t>а) текст</w:t>
      </w:r>
      <w:r w:rsidRPr="00EB1CC2">
        <w:rPr>
          <w:sz w:val="24"/>
          <w:szCs w:val="24"/>
        </w:rPr>
        <w:br/>
        <w:t>б) текст</w:t>
      </w:r>
      <w:r w:rsidRPr="00EB1CC2">
        <w:rPr>
          <w:sz w:val="24"/>
          <w:szCs w:val="24"/>
        </w:rPr>
        <w:br/>
      </w:r>
      <w:r w:rsidR="007030A0">
        <w:rPr>
          <w:noProof/>
          <w:sz w:val="24"/>
          <w:szCs w:val="24"/>
          <w:lang w:eastAsia="ru-RU" w:bidi="ar-SA"/>
        </w:rPr>
        <w:drawing>
          <wp:inline distT="0" distB="0" distL="0" distR="0">
            <wp:extent cx="190500" cy="9525"/>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B1CC2">
        <w:rPr>
          <w:sz w:val="24"/>
          <w:szCs w:val="24"/>
        </w:rPr>
        <w:t>1) текст</w:t>
      </w:r>
      <w:r w:rsidRPr="00EB1CC2">
        <w:rPr>
          <w:sz w:val="24"/>
          <w:szCs w:val="24"/>
        </w:rPr>
        <w:br/>
      </w:r>
      <w:r w:rsidR="007030A0">
        <w:rPr>
          <w:noProof/>
          <w:sz w:val="24"/>
          <w:szCs w:val="24"/>
          <w:lang w:eastAsia="ru-RU" w:bidi="ar-SA"/>
        </w:rPr>
        <w:drawing>
          <wp:inline distT="0" distB="0" distL="0" distR="0">
            <wp:extent cx="190500" cy="9525"/>
            <wp:effectExtent l="0" t="0" r="0" b="0"/>
            <wp:docPr id="6" name="Рисунок 6"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style.ru/pic/0.gif"/>
                    <pic:cNvPicPr>
                      <a:picLocks noChangeAspect="1" noChangeArrowheads="1"/>
                    </pic:cNvPicPr>
                  </pic:nvPicPr>
                  <pic:blipFill>
                    <a:blip r:embed="rId13"/>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EB1CC2">
        <w:rPr>
          <w:sz w:val="24"/>
          <w:szCs w:val="24"/>
        </w:rPr>
        <w:t>2) текст</w:t>
      </w:r>
      <w:r w:rsidRPr="00EB1CC2">
        <w:rPr>
          <w:sz w:val="24"/>
          <w:szCs w:val="24"/>
        </w:rPr>
        <w:br/>
        <w:t>в) текст</w:t>
      </w:r>
    </w:p>
    <w:p w:rsidR="00B14E77" w:rsidRPr="00EB1CC2" w:rsidRDefault="00B14E77" w:rsidP="00B14E77">
      <w:pPr>
        <w:numPr>
          <w:ilvl w:val="0"/>
          <w:numId w:val="1"/>
        </w:numPr>
        <w:ind w:left="0" w:firstLine="720"/>
        <w:rPr>
          <w:sz w:val="24"/>
          <w:szCs w:val="24"/>
        </w:rPr>
      </w:pPr>
      <w:r w:rsidRPr="00EB1CC2">
        <w:rPr>
          <w:sz w:val="24"/>
          <w:szCs w:val="24"/>
        </w:rPr>
        <w:t>Каждый пункт, подпункт и перечисление записывают с абзацного отступа.</w:t>
      </w:r>
    </w:p>
    <w:p w:rsidR="00B14E77" w:rsidRPr="00EB1CC2" w:rsidRDefault="00B14E77" w:rsidP="00B14E77">
      <w:pPr>
        <w:numPr>
          <w:ilvl w:val="0"/>
          <w:numId w:val="1"/>
        </w:numPr>
        <w:autoSpaceDN w:val="0"/>
        <w:adjustRightInd w:val="0"/>
        <w:ind w:left="0" w:firstLine="720"/>
        <w:rPr>
          <w:rFonts w:eastAsia="Calibri"/>
          <w:sz w:val="24"/>
          <w:szCs w:val="24"/>
          <w:lang w:eastAsia="en-US"/>
        </w:rPr>
      </w:pPr>
      <w:r w:rsidRPr="00EB1CC2">
        <w:rPr>
          <w:rFonts w:eastAsia="Calibri"/>
          <w:sz w:val="24"/>
          <w:szCs w:val="24"/>
          <w:lang w:eastAsia="en-US"/>
        </w:rPr>
        <w:t>В тексте документа не допускается:</w:t>
      </w:r>
    </w:p>
    <w:p w:rsidR="00B14E77" w:rsidRPr="00EB1CC2" w:rsidRDefault="00B14E77" w:rsidP="00B14E77">
      <w:pPr>
        <w:numPr>
          <w:ilvl w:val="0"/>
          <w:numId w:val="1"/>
        </w:numPr>
        <w:autoSpaceDN w:val="0"/>
        <w:adjustRightInd w:val="0"/>
        <w:ind w:left="0" w:firstLine="720"/>
        <w:jc w:val="both"/>
        <w:rPr>
          <w:rFonts w:eastAsia="Calibri"/>
          <w:sz w:val="24"/>
          <w:szCs w:val="24"/>
          <w:lang w:eastAsia="en-US"/>
        </w:rPr>
      </w:pPr>
      <w:r w:rsidRPr="00EB1CC2">
        <w:rPr>
          <w:rFonts w:eastAsia="Calibri"/>
          <w:sz w:val="24"/>
          <w:szCs w:val="24"/>
          <w:lang w:eastAsia="en-US"/>
        </w:rPr>
        <w:t>- применять обороты разговорной речи, техницизмы, профессионализмы;</w:t>
      </w:r>
    </w:p>
    <w:p w:rsidR="00B14E77" w:rsidRPr="00EB1CC2" w:rsidRDefault="00B14E77" w:rsidP="00B14E77">
      <w:pPr>
        <w:numPr>
          <w:ilvl w:val="0"/>
          <w:numId w:val="1"/>
        </w:numPr>
        <w:autoSpaceDN w:val="0"/>
        <w:adjustRightInd w:val="0"/>
        <w:ind w:left="0" w:firstLine="720"/>
        <w:jc w:val="both"/>
        <w:rPr>
          <w:rFonts w:eastAsia="Calibri"/>
          <w:sz w:val="24"/>
          <w:szCs w:val="24"/>
          <w:lang w:eastAsia="en-US"/>
        </w:rPr>
      </w:pPr>
      <w:r w:rsidRPr="00EB1CC2">
        <w:rPr>
          <w:rFonts w:eastAsia="Calibri"/>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B14E77" w:rsidRPr="00EB1CC2" w:rsidRDefault="00B14E77" w:rsidP="00B14E77">
      <w:pPr>
        <w:numPr>
          <w:ilvl w:val="0"/>
          <w:numId w:val="1"/>
        </w:numPr>
        <w:autoSpaceDN w:val="0"/>
        <w:adjustRightInd w:val="0"/>
        <w:ind w:left="0" w:firstLine="720"/>
        <w:jc w:val="both"/>
        <w:rPr>
          <w:rFonts w:eastAsia="Calibri"/>
          <w:sz w:val="24"/>
          <w:szCs w:val="24"/>
          <w:lang w:eastAsia="en-US"/>
        </w:rPr>
      </w:pPr>
      <w:r w:rsidRPr="00EB1CC2">
        <w:rPr>
          <w:rFonts w:eastAsia="Calibri"/>
          <w:sz w:val="24"/>
          <w:szCs w:val="24"/>
          <w:lang w:eastAsia="en-US"/>
        </w:rPr>
        <w:t>- применять произвольные словообразования;</w:t>
      </w:r>
    </w:p>
    <w:p w:rsidR="00B14E77" w:rsidRPr="00EB1CC2" w:rsidRDefault="00B14E77" w:rsidP="00B14E77">
      <w:pPr>
        <w:numPr>
          <w:ilvl w:val="0"/>
          <w:numId w:val="1"/>
        </w:numPr>
        <w:autoSpaceDN w:val="0"/>
        <w:adjustRightInd w:val="0"/>
        <w:ind w:left="0" w:firstLine="720"/>
        <w:jc w:val="both"/>
        <w:rPr>
          <w:rFonts w:eastAsia="Calibri"/>
          <w:sz w:val="24"/>
          <w:szCs w:val="24"/>
          <w:lang w:eastAsia="en-US"/>
        </w:rPr>
      </w:pPr>
      <w:r w:rsidRPr="00EB1CC2">
        <w:rPr>
          <w:rFonts w:eastAsia="Calibri"/>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B14E77" w:rsidRPr="00EB1CC2" w:rsidRDefault="00B14E77" w:rsidP="00B14E77">
      <w:pPr>
        <w:numPr>
          <w:ilvl w:val="0"/>
          <w:numId w:val="1"/>
        </w:numPr>
        <w:autoSpaceDN w:val="0"/>
        <w:adjustRightInd w:val="0"/>
        <w:ind w:left="0" w:firstLine="720"/>
        <w:jc w:val="both"/>
        <w:rPr>
          <w:sz w:val="24"/>
          <w:szCs w:val="24"/>
        </w:rPr>
      </w:pPr>
      <w:r w:rsidRPr="00EB1CC2">
        <w:rPr>
          <w:rFonts w:eastAsia="Calibri"/>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B14E77" w:rsidRPr="00EB1CC2" w:rsidRDefault="00B14E77" w:rsidP="00B14E77">
      <w:pPr>
        <w:numPr>
          <w:ilvl w:val="0"/>
          <w:numId w:val="1"/>
        </w:numPr>
        <w:ind w:left="0" w:firstLine="720"/>
        <w:jc w:val="both"/>
        <w:rPr>
          <w:sz w:val="24"/>
          <w:szCs w:val="24"/>
        </w:rPr>
      </w:pPr>
      <w:r w:rsidRPr="00EB1CC2">
        <w:rPr>
          <w:sz w:val="24"/>
          <w:szCs w:val="24"/>
        </w:rPr>
        <w:t>В тексте документа, за исключением формул, таблиц и рисунков, не допускается:</w:t>
      </w:r>
      <w:r w:rsidRPr="00EB1CC2">
        <w:rPr>
          <w:sz w:val="24"/>
          <w:szCs w:val="24"/>
        </w:rPr>
        <w:br/>
        <w:t>- применять математический знак минус (-) перед отрицательными значениями величин (следует писать слово «минус»);</w:t>
      </w:r>
    </w:p>
    <w:p w:rsidR="00B14E77" w:rsidRPr="00EB1CC2" w:rsidRDefault="00B14E77" w:rsidP="00B14E77">
      <w:pPr>
        <w:numPr>
          <w:ilvl w:val="0"/>
          <w:numId w:val="1"/>
        </w:numPr>
        <w:ind w:left="0" w:firstLine="720"/>
        <w:jc w:val="both"/>
        <w:rPr>
          <w:sz w:val="24"/>
          <w:szCs w:val="24"/>
        </w:rPr>
      </w:pPr>
      <w:r w:rsidRPr="00EB1CC2">
        <w:rPr>
          <w:sz w:val="24"/>
          <w:szCs w:val="24"/>
        </w:rPr>
        <w:t xml:space="preserve">- применять без числовых значений математические знаки, например &gt; (больше), &lt; (меньше), = (равно), </w:t>
      </w:r>
      <w:r w:rsidR="00C53735">
        <w:rPr>
          <w:noProof/>
          <w:sz w:val="24"/>
          <w:szCs w:val="24"/>
        </w:rPr>
      </w:r>
      <w:r w:rsidR="00C53735">
        <w:rPr>
          <w:noProof/>
          <w:sz w:val="24"/>
          <w:szCs w:val="24"/>
        </w:rPr>
        <w:pict>
          <v:rect id="AutoShape 1" o:spid="_x0000_s1037"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EB1CC2">
        <w:rPr>
          <w:sz w:val="24"/>
          <w:szCs w:val="24"/>
        </w:rPr>
        <w:t xml:space="preserve">(больше или равно), </w:t>
      </w:r>
      <w:r w:rsidR="00C53735">
        <w:rPr>
          <w:noProof/>
          <w:sz w:val="24"/>
          <w:szCs w:val="24"/>
        </w:rPr>
      </w:r>
      <w:r w:rsidR="00C53735">
        <w:rPr>
          <w:noProof/>
          <w:sz w:val="24"/>
          <w:szCs w:val="24"/>
        </w:rPr>
        <w:pict>
          <v:rect id="AutoShape 2"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EB1CC2">
        <w:rPr>
          <w:sz w:val="24"/>
          <w:szCs w:val="24"/>
        </w:rPr>
        <w:t>(меньше или равно), (не равно), а также знаки N (номер), % (процент).</w:t>
      </w:r>
    </w:p>
    <w:p w:rsidR="00B14E77" w:rsidRPr="00EB1CC2" w:rsidRDefault="00B14E77" w:rsidP="00B14E77">
      <w:pPr>
        <w:numPr>
          <w:ilvl w:val="0"/>
          <w:numId w:val="1"/>
        </w:numPr>
        <w:ind w:left="0" w:firstLine="720"/>
        <w:jc w:val="both"/>
        <w:rPr>
          <w:sz w:val="24"/>
          <w:szCs w:val="24"/>
        </w:rPr>
      </w:pPr>
    </w:p>
    <w:p w:rsidR="00B14E77" w:rsidRPr="00EB1CC2" w:rsidRDefault="00B14E77" w:rsidP="00B14E77">
      <w:pPr>
        <w:numPr>
          <w:ilvl w:val="0"/>
          <w:numId w:val="1"/>
        </w:numPr>
        <w:ind w:left="0" w:firstLine="720"/>
        <w:jc w:val="center"/>
        <w:rPr>
          <w:sz w:val="24"/>
          <w:szCs w:val="24"/>
        </w:rPr>
      </w:pPr>
      <w:r w:rsidRPr="00EB1CC2">
        <w:rPr>
          <w:sz w:val="24"/>
          <w:szCs w:val="24"/>
        </w:rPr>
        <w:t>3.1 Правила оформления ссылок</w:t>
      </w:r>
    </w:p>
    <w:p w:rsidR="00B14E77" w:rsidRPr="00EB1CC2" w:rsidRDefault="00B14E77" w:rsidP="00B14E77">
      <w:pPr>
        <w:numPr>
          <w:ilvl w:val="0"/>
          <w:numId w:val="1"/>
        </w:numPr>
        <w:ind w:left="0" w:firstLine="720"/>
        <w:jc w:val="both"/>
        <w:rPr>
          <w:sz w:val="24"/>
          <w:szCs w:val="24"/>
        </w:rPr>
      </w:pPr>
      <w:r w:rsidRPr="00EB1CC2">
        <w:rPr>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B14E77" w:rsidRPr="00EB1CC2" w:rsidRDefault="00B14E77" w:rsidP="00B14E77">
      <w:pPr>
        <w:numPr>
          <w:ilvl w:val="0"/>
          <w:numId w:val="1"/>
        </w:numPr>
        <w:ind w:left="0" w:firstLine="720"/>
        <w:jc w:val="both"/>
        <w:rPr>
          <w:sz w:val="24"/>
          <w:szCs w:val="24"/>
        </w:rPr>
      </w:pPr>
      <w:r w:rsidRPr="00EB1CC2">
        <w:rPr>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B14E77" w:rsidRPr="00EB1CC2" w:rsidRDefault="00B14E77" w:rsidP="00B14E77">
      <w:pPr>
        <w:numPr>
          <w:ilvl w:val="0"/>
          <w:numId w:val="1"/>
        </w:numPr>
        <w:ind w:left="0" w:firstLine="720"/>
        <w:jc w:val="both"/>
        <w:rPr>
          <w:sz w:val="24"/>
          <w:szCs w:val="24"/>
        </w:rPr>
      </w:pPr>
      <w:r w:rsidRPr="00EB1CC2">
        <w:rPr>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B14E77" w:rsidRPr="00EB1CC2" w:rsidRDefault="00B14E77" w:rsidP="00B14E77">
      <w:pPr>
        <w:numPr>
          <w:ilvl w:val="0"/>
          <w:numId w:val="1"/>
        </w:numPr>
        <w:ind w:left="0" w:firstLine="720"/>
        <w:jc w:val="both"/>
        <w:rPr>
          <w:sz w:val="24"/>
          <w:szCs w:val="24"/>
        </w:rPr>
      </w:pPr>
      <w:r w:rsidRPr="00EB1CC2">
        <w:rPr>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B14E77" w:rsidRPr="00EB1CC2" w:rsidRDefault="00B14E77" w:rsidP="00B14E77">
      <w:pPr>
        <w:numPr>
          <w:ilvl w:val="0"/>
          <w:numId w:val="1"/>
        </w:numPr>
        <w:ind w:left="0" w:firstLine="720"/>
        <w:jc w:val="both"/>
        <w:rPr>
          <w:sz w:val="24"/>
          <w:szCs w:val="24"/>
        </w:rPr>
      </w:pPr>
      <w:r w:rsidRPr="00EB1CC2">
        <w:rPr>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EB1CC2">
        <w:rPr>
          <w:sz w:val="24"/>
          <w:szCs w:val="24"/>
        </w:rPr>
        <w:t>.</w:t>
      </w:r>
    </w:p>
    <w:p w:rsidR="00B14E77" w:rsidRPr="00EB1CC2" w:rsidRDefault="00B14E77" w:rsidP="00B14E77">
      <w:pPr>
        <w:numPr>
          <w:ilvl w:val="0"/>
          <w:numId w:val="1"/>
        </w:numPr>
        <w:ind w:left="0" w:firstLine="720"/>
        <w:jc w:val="both"/>
        <w:rPr>
          <w:sz w:val="24"/>
          <w:szCs w:val="24"/>
        </w:rPr>
      </w:pPr>
      <w:r w:rsidRPr="00EB1CC2">
        <w:rPr>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B14E77" w:rsidRPr="00EB1CC2" w:rsidRDefault="00B14E77" w:rsidP="00B14E77">
      <w:pPr>
        <w:numPr>
          <w:ilvl w:val="0"/>
          <w:numId w:val="1"/>
        </w:numPr>
        <w:ind w:left="0" w:firstLine="720"/>
        <w:jc w:val="both"/>
        <w:rPr>
          <w:sz w:val="24"/>
          <w:szCs w:val="24"/>
        </w:rPr>
      </w:pPr>
    </w:p>
    <w:p w:rsidR="00B14E77" w:rsidRPr="00EB1CC2" w:rsidRDefault="00B14E77" w:rsidP="00B14E77">
      <w:pPr>
        <w:numPr>
          <w:ilvl w:val="0"/>
          <w:numId w:val="1"/>
        </w:numPr>
        <w:ind w:left="0" w:firstLine="720"/>
        <w:jc w:val="center"/>
        <w:rPr>
          <w:sz w:val="24"/>
          <w:szCs w:val="24"/>
        </w:rPr>
      </w:pPr>
      <w:r w:rsidRPr="00EB1CC2">
        <w:rPr>
          <w:sz w:val="24"/>
          <w:szCs w:val="24"/>
        </w:rPr>
        <w:t>3.2 Правила оформления иллюстраций</w:t>
      </w:r>
    </w:p>
    <w:p w:rsidR="00B14E77" w:rsidRPr="00EB1CC2" w:rsidRDefault="00B14E77" w:rsidP="00B14E77">
      <w:pPr>
        <w:numPr>
          <w:ilvl w:val="0"/>
          <w:numId w:val="1"/>
        </w:numPr>
        <w:autoSpaceDN w:val="0"/>
        <w:adjustRightInd w:val="0"/>
        <w:ind w:left="0" w:firstLine="720"/>
        <w:jc w:val="both"/>
        <w:rPr>
          <w:sz w:val="24"/>
          <w:szCs w:val="24"/>
        </w:rPr>
      </w:pPr>
      <w:r w:rsidRPr="00EB1CC2">
        <w:rPr>
          <w:rFonts w:eastAsia="Calibri"/>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B14E77" w:rsidRPr="00EB1CC2" w:rsidRDefault="00B14E77" w:rsidP="00B14E77">
      <w:pPr>
        <w:numPr>
          <w:ilvl w:val="0"/>
          <w:numId w:val="1"/>
        </w:numPr>
        <w:autoSpaceDN w:val="0"/>
        <w:adjustRightInd w:val="0"/>
        <w:ind w:left="0" w:firstLine="720"/>
        <w:jc w:val="both"/>
        <w:rPr>
          <w:rFonts w:eastAsia="Calibri"/>
          <w:sz w:val="24"/>
          <w:szCs w:val="24"/>
          <w:lang w:eastAsia="en-US"/>
        </w:rPr>
      </w:pPr>
      <w:r w:rsidRPr="00EB1CC2">
        <w:rPr>
          <w:sz w:val="24"/>
          <w:szCs w:val="24"/>
        </w:rPr>
        <w:t xml:space="preserve">Независимо от содержания (схемы, графики, диаграммы, фотографии и пр.)  каждая </w:t>
      </w:r>
      <w:r w:rsidRPr="00EB1CC2">
        <w:rPr>
          <w:rFonts w:eastAsia="Calibri"/>
          <w:sz w:val="24"/>
          <w:szCs w:val="24"/>
          <w:lang w:eastAsia="en-US"/>
        </w:rPr>
        <w:t xml:space="preserve">иллюстрация  </w:t>
      </w:r>
      <w:r w:rsidRPr="00EB1CC2">
        <w:rPr>
          <w:sz w:val="24"/>
          <w:szCs w:val="24"/>
        </w:rPr>
        <w:t xml:space="preserve">обозначается словом «Рисунок», с указанием номера и заголовка, например:  </w:t>
      </w:r>
    </w:p>
    <w:p w:rsidR="00B14E77" w:rsidRPr="00EB1CC2" w:rsidRDefault="007030A0" w:rsidP="00B14E77">
      <w:pPr>
        <w:numPr>
          <w:ilvl w:val="0"/>
          <w:numId w:val="1"/>
        </w:numPr>
        <w:ind w:left="0" w:firstLine="720"/>
        <w:jc w:val="center"/>
        <w:rPr>
          <w:sz w:val="24"/>
          <w:szCs w:val="24"/>
        </w:rPr>
      </w:pPr>
      <w:r>
        <w:rPr>
          <w:noProof/>
          <w:sz w:val="24"/>
          <w:szCs w:val="24"/>
          <w:lang w:eastAsia="ru-RU" w:bidi="ar-SA"/>
        </w:rPr>
        <w:drawing>
          <wp:inline distT="0" distB="0" distL="0" distR="0">
            <wp:extent cx="2352675" cy="1238250"/>
            <wp:effectExtent l="19050" t="0" r="9525" b="0"/>
            <wp:docPr id="9" name="Рисунок 17" descr="Новый 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Новый рисунок (5)"/>
                    <pic:cNvPicPr>
                      <a:picLocks noChangeAspect="1" noChangeArrowheads="1"/>
                    </pic:cNvPicPr>
                  </pic:nvPicPr>
                  <pic:blipFill>
                    <a:blip r:embed="rId14" cstate="print"/>
                    <a:srcRect/>
                    <a:stretch>
                      <a:fillRect/>
                    </a:stretch>
                  </pic:blipFill>
                  <pic:spPr bwMode="auto">
                    <a:xfrm>
                      <a:off x="0" y="0"/>
                      <a:ext cx="2352675" cy="1238250"/>
                    </a:xfrm>
                    <a:prstGeom prst="rect">
                      <a:avLst/>
                    </a:prstGeom>
                    <a:noFill/>
                    <a:ln w="9525">
                      <a:noFill/>
                      <a:miter lim="800000"/>
                      <a:headEnd/>
                      <a:tailEnd/>
                    </a:ln>
                  </pic:spPr>
                </pic:pic>
              </a:graphicData>
            </a:graphic>
          </wp:inline>
        </w:drawing>
      </w:r>
    </w:p>
    <w:p w:rsidR="00B14E77" w:rsidRPr="00EB1CC2" w:rsidRDefault="00B14E77" w:rsidP="00B14E77">
      <w:pPr>
        <w:numPr>
          <w:ilvl w:val="0"/>
          <w:numId w:val="1"/>
        </w:numPr>
        <w:ind w:left="0" w:firstLine="720"/>
        <w:jc w:val="center"/>
        <w:rPr>
          <w:sz w:val="24"/>
          <w:szCs w:val="24"/>
        </w:rPr>
      </w:pPr>
      <w:r w:rsidRPr="00EB1CC2">
        <w:rPr>
          <w:sz w:val="24"/>
          <w:szCs w:val="24"/>
        </w:rPr>
        <w:t>Рисунок 2 – Управление древнерусским государством</w:t>
      </w:r>
    </w:p>
    <w:p w:rsidR="00B14E77" w:rsidRPr="00EB1CC2" w:rsidRDefault="00B14E77" w:rsidP="00B14E77">
      <w:pPr>
        <w:numPr>
          <w:ilvl w:val="0"/>
          <w:numId w:val="1"/>
        </w:numPr>
        <w:ind w:left="0" w:firstLine="720"/>
        <w:jc w:val="both"/>
        <w:rPr>
          <w:sz w:val="24"/>
          <w:szCs w:val="24"/>
        </w:rPr>
      </w:pPr>
    </w:p>
    <w:p w:rsidR="00B14E77" w:rsidRPr="00EB1CC2" w:rsidRDefault="00B14E77" w:rsidP="00B14E77">
      <w:pPr>
        <w:numPr>
          <w:ilvl w:val="0"/>
          <w:numId w:val="1"/>
        </w:numPr>
        <w:ind w:left="0" w:firstLine="720"/>
        <w:jc w:val="both"/>
        <w:rPr>
          <w:sz w:val="24"/>
          <w:szCs w:val="24"/>
        </w:rPr>
      </w:pPr>
      <w:r w:rsidRPr="00EB1CC2">
        <w:rPr>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B14E77" w:rsidRPr="00EB1CC2" w:rsidRDefault="00B14E77" w:rsidP="00B14E77">
      <w:pPr>
        <w:numPr>
          <w:ilvl w:val="0"/>
          <w:numId w:val="1"/>
        </w:numPr>
        <w:ind w:left="0" w:firstLine="720"/>
        <w:jc w:val="both"/>
        <w:rPr>
          <w:sz w:val="24"/>
          <w:szCs w:val="24"/>
        </w:rPr>
      </w:pPr>
      <w:r w:rsidRPr="00EB1CC2">
        <w:rPr>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EB1CC2">
        <w:rPr>
          <w:bCs/>
          <w:sz w:val="24"/>
          <w:szCs w:val="24"/>
        </w:rPr>
        <w:t>опускаетсяповоротрисунка</w:t>
      </w:r>
      <w:r w:rsidRPr="00EB1CC2">
        <w:rPr>
          <w:sz w:val="24"/>
          <w:szCs w:val="24"/>
        </w:rPr>
        <w:t xml:space="preserve"> на 90° </w:t>
      </w:r>
      <w:r w:rsidRPr="00EB1CC2">
        <w:rPr>
          <w:bCs/>
          <w:sz w:val="24"/>
          <w:szCs w:val="24"/>
        </w:rPr>
        <w:t>противчасовой</w:t>
      </w:r>
      <w:r w:rsidRPr="00EB1CC2">
        <w:rPr>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B14E77" w:rsidRPr="00EB1CC2" w:rsidRDefault="00B14E77" w:rsidP="00B14E77">
      <w:pPr>
        <w:numPr>
          <w:ilvl w:val="0"/>
          <w:numId w:val="1"/>
        </w:numPr>
        <w:ind w:left="0" w:firstLine="720"/>
        <w:jc w:val="both"/>
        <w:rPr>
          <w:sz w:val="24"/>
          <w:szCs w:val="24"/>
        </w:rPr>
      </w:pPr>
      <w:r w:rsidRPr="00EB1CC2">
        <w:rPr>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B14E77" w:rsidRPr="00EB1CC2" w:rsidRDefault="00B14E77" w:rsidP="00B14E77">
      <w:pPr>
        <w:numPr>
          <w:ilvl w:val="0"/>
          <w:numId w:val="1"/>
        </w:numPr>
        <w:ind w:left="0" w:firstLine="720"/>
        <w:jc w:val="both"/>
        <w:rPr>
          <w:sz w:val="24"/>
          <w:szCs w:val="24"/>
        </w:rPr>
      </w:pPr>
    </w:p>
    <w:p w:rsidR="00B14E77" w:rsidRPr="00EB1CC2" w:rsidRDefault="007030A0" w:rsidP="00B14E77">
      <w:pPr>
        <w:numPr>
          <w:ilvl w:val="0"/>
          <w:numId w:val="1"/>
        </w:numPr>
        <w:ind w:left="0" w:firstLine="720"/>
        <w:jc w:val="center"/>
        <w:rPr>
          <w:sz w:val="24"/>
          <w:szCs w:val="24"/>
        </w:rPr>
      </w:pPr>
      <w:r>
        <w:rPr>
          <w:noProof/>
          <w:sz w:val="24"/>
          <w:szCs w:val="24"/>
          <w:lang w:eastAsia="ru-RU" w:bidi="ar-SA"/>
        </w:rPr>
        <w:drawing>
          <wp:inline distT="0" distB="0" distL="0" distR="0">
            <wp:extent cx="3067050" cy="1247775"/>
            <wp:effectExtent l="19050" t="0" r="0" b="0"/>
            <wp:docPr id="10" name="Рисунок 14" descr="Новый 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Новый рисунок (4)"/>
                    <pic:cNvPicPr>
                      <a:picLocks noChangeAspect="1" noChangeArrowheads="1"/>
                    </pic:cNvPicPr>
                  </pic:nvPicPr>
                  <pic:blipFill>
                    <a:blip r:embed="rId15" cstate="print"/>
                    <a:srcRect/>
                    <a:stretch>
                      <a:fillRect/>
                    </a:stretch>
                  </pic:blipFill>
                  <pic:spPr bwMode="auto">
                    <a:xfrm>
                      <a:off x="0" y="0"/>
                      <a:ext cx="3067050" cy="1247775"/>
                    </a:xfrm>
                    <a:prstGeom prst="rect">
                      <a:avLst/>
                    </a:prstGeom>
                    <a:noFill/>
                    <a:ln w="9525">
                      <a:noFill/>
                      <a:miter lim="800000"/>
                      <a:headEnd/>
                      <a:tailEnd/>
                    </a:ln>
                  </pic:spPr>
                </pic:pic>
              </a:graphicData>
            </a:graphic>
          </wp:inline>
        </w:drawing>
      </w:r>
    </w:p>
    <w:p w:rsidR="00B14E77" w:rsidRPr="00EB1CC2" w:rsidRDefault="00B14E77" w:rsidP="00B14E77">
      <w:pPr>
        <w:numPr>
          <w:ilvl w:val="0"/>
          <w:numId w:val="1"/>
        </w:numPr>
        <w:ind w:left="0" w:firstLine="720"/>
        <w:jc w:val="center"/>
        <w:rPr>
          <w:sz w:val="24"/>
          <w:szCs w:val="24"/>
        </w:rPr>
      </w:pPr>
      <w:r w:rsidRPr="00EB1CC2">
        <w:rPr>
          <w:sz w:val="24"/>
          <w:szCs w:val="24"/>
        </w:rPr>
        <w:t xml:space="preserve">Рисунок 4 – Цена на нефть марки </w:t>
      </w:r>
      <w:r w:rsidRPr="00EB1CC2">
        <w:rPr>
          <w:sz w:val="24"/>
          <w:szCs w:val="24"/>
          <w:lang w:val="en-US"/>
        </w:rPr>
        <w:t>Brent</w:t>
      </w:r>
      <w:r w:rsidRPr="00EB1CC2">
        <w:rPr>
          <w:sz w:val="24"/>
          <w:szCs w:val="24"/>
        </w:rPr>
        <w:t xml:space="preserve"> за период с 1988 по 2015 год, </w:t>
      </w:r>
      <w:r w:rsidRPr="00EB1CC2">
        <w:rPr>
          <w:sz w:val="24"/>
          <w:szCs w:val="24"/>
          <w:lang w:val="en-US"/>
        </w:rPr>
        <w:t>USD</w:t>
      </w:r>
    </w:p>
    <w:p w:rsidR="00B14E77" w:rsidRPr="00EB1CC2" w:rsidRDefault="00B14E77" w:rsidP="00B14E77">
      <w:pPr>
        <w:numPr>
          <w:ilvl w:val="0"/>
          <w:numId w:val="1"/>
        </w:numPr>
        <w:ind w:left="0" w:firstLine="720"/>
        <w:jc w:val="both"/>
        <w:rPr>
          <w:sz w:val="24"/>
          <w:szCs w:val="24"/>
        </w:rPr>
      </w:pPr>
    </w:p>
    <w:p w:rsidR="00B14E77" w:rsidRPr="00EB1CC2" w:rsidRDefault="00B14E77" w:rsidP="00B14E77">
      <w:pPr>
        <w:numPr>
          <w:ilvl w:val="0"/>
          <w:numId w:val="1"/>
        </w:numPr>
        <w:ind w:left="0" w:firstLine="720"/>
        <w:jc w:val="both"/>
        <w:rPr>
          <w:sz w:val="24"/>
          <w:szCs w:val="24"/>
        </w:rPr>
      </w:pPr>
      <w:r w:rsidRPr="00EB1CC2">
        <w:rPr>
          <w:sz w:val="24"/>
          <w:szCs w:val="24"/>
        </w:rPr>
        <w:t xml:space="preserve">Если рисунок взят из первичного источника без авторской переработки, следует сделать ссылку на источник, например:  </w:t>
      </w:r>
    </w:p>
    <w:p w:rsidR="00B14E77" w:rsidRPr="00EB1CC2" w:rsidRDefault="00B14E77" w:rsidP="00B14E77">
      <w:pPr>
        <w:numPr>
          <w:ilvl w:val="0"/>
          <w:numId w:val="1"/>
        </w:numPr>
        <w:ind w:left="0" w:firstLine="720"/>
        <w:jc w:val="center"/>
        <w:rPr>
          <w:sz w:val="24"/>
          <w:szCs w:val="24"/>
        </w:rPr>
      </w:pPr>
    </w:p>
    <w:p w:rsidR="00B14E77" w:rsidRPr="00EB1CC2" w:rsidRDefault="007030A0" w:rsidP="00B14E77">
      <w:pPr>
        <w:numPr>
          <w:ilvl w:val="0"/>
          <w:numId w:val="1"/>
        </w:numPr>
        <w:ind w:left="0" w:firstLine="720"/>
        <w:jc w:val="center"/>
        <w:rPr>
          <w:sz w:val="24"/>
          <w:szCs w:val="24"/>
        </w:rPr>
      </w:pPr>
      <w:r>
        <w:rPr>
          <w:noProof/>
          <w:sz w:val="24"/>
          <w:szCs w:val="24"/>
          <w:lang w:eastAsia="ru-RU" w:bidi="ar-SA"/>
        </w:rPr>
        <w:drawing>
          <wp:inline distT="0" distB="0" distL="0" distR="0">
            <wp:extent cx="2076450" cy="1190625"/>
            <wp:effectExtent l="19050" t="0" r="0" b="0"/>
            <wp:docPr id="11" name="Рисунок 11"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овый рисунок (1)"/>
                    <pic:cNvPicPr>
                      <a:picLocks noChangeAspect="1" noChangeArrowheads="1"/>
                    </pic:cNvPicPr>
                  </pic:nvPicPr>
                  <pic:blipFill>
                    <a:blip r:embed="rId16" cstate="print"/>
                    <a:srcRect/>
                    <a:stretch>
                      <a:fillRect/>
                    </a:stretch>
                  </pic:blipFill>
                  <pic:spPr bwMode="auto">
                    <a:xfrm>
                      <a:off x="0" y="0"/>
                      <a:ext cx="2076450" cy="1190625"/>
                    </a:xfrm>
                    <a:prstGeom prst="rect">
                      <a:avLst/>
                    </a:prstGeom>
                    <a:noFill/>
                    <a:ln w="9525">
                      <a:noFill/>
                      <a:miter lim="800000"/>
                      <a:headEnd/>
                      <a:tailEnd/>
                    </a:ln>
                  </pic:spPr>
                </pic:pic>
              </a:graphicData>
            </a:graphic>
          </wp:inline>
        </w:drawing>
      </w:r>
    </w:p>
    <w:p w:rsidR="00B14E77" w:rsidRPr="00EB1CC2" w:rsidRDefault="00B14E77" w:rsidP="00B14E77">
      <w:pPr>
        <w:numPr>
          <w:ilvl w:val="0"/>
          <w:numId w:val="1"/>
        </w:numPr>
        <w:ind w:left="0" w:firstLine="720"/>
        <w:jc w:val="center"/>
        <w:rPr>
          <w:sz w:val="24"/>
          <w:szCs w:val="24"/>
        </w:rPr>
      </w:pPr>
    </w:p>
    <w:p w:rsidR="00B14E77" w:rsidRPr="00EB1CC2" w:rsidRDefault="00B14E77" w:rsidP="00B14E77">
      <w:pPr>
        <w:numPr>
          <w:ilvl w:val="0"/>
          <w:numId w:val="1"/>
        </w:numPr>
        <w:ind w:left="0" w:firstLine="720"/>
        <w:jc w:val="center"/>
        <w:rPr>
          <w:sz w:val="24"/>
          <w:szCs w:val="24"/>
        </w:rPr>
      </w:pPr>
      <w:r w:rsidRPr="00EB1CC2">
        <w:rPr>
          <w:sz w:val="24"/>
          <w:szCs w:val="24"/>
        </w:rPr>
        <w:t>Рисунок Б.3 – Объёмы торгов ММВБ [6, с. 14]</w:t>
      </w:r>
    </w:p>
    <w:p w:rsidR="00B14E77" w:rsidRPr="00EB1CC2" w:rsidRDefault="00B14E77" w:rsidP="00B14E77">
      <w:pPr>
        <w:numPr>
          <w:ilvl w:val="0"/>
          <w:numId w:val="1"/>
        </w:numPr>
        <w:ind w:left="0" w:firstLine="720"/>
        <w:rPr>
          <w:sz w:val="24"/>
          <w:szCs w:val="24"/>
        </w:rPr>
      </w:pPr>
    </w:p>
    <w:p w:rsidR="00B14E77" w:rsidRPr="00EB1CC2" w:rsidRDefault="00B14E77" w:rsidP="00B14E77">
      <w:pPr>
        <w:numPr>
          <w:ilvl w:val="0"/>
          <w:numId w:val="1"/>
        </w:numPr>
        <w:ind w:left="0" w:firstLine="720"/>
        <w:jc w:val="both"/>
        <w:rPr>
          <w:sz w:val="24"/>
          <w:szCs w:val="24"/>
        </w:rPr>
      </w:pPr>
      <w:r w:rsidRPr="00EB1CC2">
        <w:rPr>
          <w:sz w:val="24"/>
          <w:szCs w:val="24"/>
        </w:rPr>
        <w:t>При необходимости между рисунком и его заголовком помещаются поясняющие данные (подрисуночный текст).</w:t>
      </w:r>
    </w:p>
    <w:p w:rsidR="00B14E77" w:rsidRPr="00EB1CC2" w:rsidRDefault="00B14E77" w:rsidP="00B14E77">
      <w:pPr>
        <w:numPr>
          <w:ilvl w:val="0"/>
          <w:numId w:val="1"/>
        </w:numPr>
        <w:ind w:left="0" w:firstLine="720"/>
        <w:jc w:val="both"/>
        <w:rPr>
          <w:sz w:val="24"/>
          <w:szCs w:val="24"/>
        </w:rPr>
      </w:pPr>
      <w:r w:rsidRPr="00EB1CC2">
        <w:rPr>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B14E77" w:rsidRPr="00EB1CC2" w:rsidRDefault="00B14E77" w:rsidP="00B14E77">
      <w:pPr>
        <w:numPr>
          <w:ilvl w:val="0"/>
          <w:numId w:val="1"/>
        </w:numPr>
        <w:ind w:left="0" w:firstLine="720"/>
        <w:rPr>
          <w:sz w:val="24"/>
          <w:szCs w:val="24"/>
        </w:rPr>
      </w:pPr>
    </w:p>
    <w:p w:rsidR="00B14E77" w:rsidRPr="00EB1CC2" w:rsidRDefault="00B14E77" w:rsidP="00B14E77">
      <w:pPr>
        <w:numPr>
          <w:ilvl w:val="0"/>
          <w:numId w:val="1"/>
        </w:numPr>
        <w:ind w:left="0" w:right="15" w:firstLine="720"/>
        <w:jc w:val="center"/>
        <w:rPr>
          <w:sz w:val="24"/>
          <w:szCs w:val="24"/>
        </w:rPr>
      </w:pPr>
      <w:r w:rsidRPr="00EB1CC2">
        <w:rPr>
          <w:sz w:val="24"/>
          <w:szCs w:val="24"/>
        </w:rPr>
        <w:t>3.3 Правила оформления таблиц</w:t>
      </w:r>
    </w:p>
    <w:p w:rsidR="00B14E77" w:rsidRPr="00EB1CC2" w:rsidRDefault="00B14E77" w:rsidP="00B14E77">
      <w:pPr>
        <w:numPr>
          <w:ilvl w:val="0"/>
          <w:numId w:val="1"/>
        </w:numPr>
        <w:ind w:left="0" w:right="15" w:firstLine="720"/>
        <w:jc w:val="center"/>
        <w:rPr>
          <w:sz w:val="24"/>
          <w:szCs w:val="24"/>
        </w:rPr>
      </w:pPr>
    </w:p>
    <w:p w:rsidR="00B14E77" w:rsidRPr="00EB1CC2" w:rsidRDefault="00B14E77" w:rsidP="00B14E77">
      <w:pPr>
        <w:numPr>
          <w:ilvl w:val="0"/>
          <w:numId w:val="1"/>
        </w:numPr>
        <w:ind w:left="0" w:right="15" w:firstLine="720"/>
        <w:jc w:val="both"/>
        <w:rPr>
          <w:sz w:val="24"/>
          <w:szCs w:val="24"/>
        </w:rPr>
      </w:pPr>
      <w:r w:rsidRPr="00EB1CC2">
        <w:rPr>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B14E77" w:rsidRPr="00EB1CC2" w:rsidRDefault="00B14E77" w:rsidP="00B14E77">
      <w:pPr>
        <w:numPr>
          <w:ilvl w:val="0"/>
          <w:numId w:val="1"/>
        </w:numPr>
        <w:ind w:left="0" w:right="15" w:firstLine="720"/>
        <w:jc w:val="both"/>
        <w:rPr>
          <w:sz w:val="24"/>
          <w:szCs w:val="24"/>
        </w:rPr>
      </w:pPr>
      <w:r w:rsidRPr="00EB1CC2">
        <w:rPr>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B14E77" w:rsidRPr="00EB1CC2" w:rsidRDefault="00B14E77" w:rsidP="00B14E77">
      <w:pPr>
        <w:numPr>
          <w:ilvl w:val="0"/>
          <w:numId w:val="1"/>
        </w:numPr>
        <w:ind w:left="0" w:firstLine="720"/>
        <w:jc w:val="both"/>
        <w:rPr>
          <w:sz w:val="24"/>
          <w:szCs w:val="24"/>
        </w:rPr>
      </w:pPr>
      <w:r w:rsidRPr="00EB1CC2">
        <w:rPr>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B14E77" w:rsidRPr="00EB1CC2" w:rsidRDefault="00B14E77" w:rsidP="00B14E77">
      <w:pPr>
        <w:widowControl/>
        <w:numPr>
          <w:ilvl w:val="0"/>
          <w:numId w:val="1"/>
        </w:numPr>
        <w:suppressAutoHyphens w:val="0"/>
        <w:autoSpaceDE/>
        <w:rPr>
          <w:sz w:val="24"/>
          <w:szCs w:val="24"/>
        </w:rPr>
      </w:pPr>
    </w:p>
    <w:p w:rsidR="00B14E77" w:rsidRPr="00EB1CC2" w:rsidRDefault="00B14E77" w:rsidP="00B14E77">
      <w:pPr>
        <w:widowControl/>
        <w:numPr>
          <w:ilvl w:val="0"/>
          <w:numId w:val="1"/>
        </w:numPr>
        <w:suppressAutoHyphens w:val="0"/>
        <w:autoSpaceDE/>
        <w:rPr>
          <w:sz w:val="24"/>
          <w:szCs w:val="24"/>
        </w:rPr>
      </w:pPr>
      <w:r w:rsidRPr="00EB1CC2">
        <w:rPr>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0"/>
        <w:gridCol w:w="3190"/>
      </w:tblGrid>
      <w:tr w:rsidR="00B14E77" w:rsidRPr="00EB1CC2" w:rsidTr="00B14E77">
        <w:tc>
          <w:tcPr>
            <w:tcW w:w="3191" w:type="dxa"/>
            <w:shd w:val="clear" w:color="auto" w:fill="auto"/>
          </w:tcPr>
          <w:p w:rsidR="00B14E77" w:rsidRPr="00EB1CC2" w:rsidRDefault="00B14E77" w:rsidP="00B14E77">
            <w:pPr>
              <w:ind w:left="45"/>
              <w:jc w:val="center"/>
              <w:rPr>
                <w:sz w:val="24"/>
                <w:szCs w:val="24"/>
              </w:rPr>
            </w:pPr>
            <w:r w:rsidRPr="00EB1CC2">
              <w:rPr>
                <w:sz w:val="24"/>
                <w:szCs w:val="24"/>
              </w:rPr>
              <w:t>Должность</w:t>
            </w:r>
          </w:p>
        </w:tc>
        <w:tc>
          <w:tcPr>
            <w:tcW w:w="3190" w:type="dxa"/>
            <w:shd w:val="clear" w:color="auto" w:fill="auto"/>
          </w:tcPr>
          <w:p w:rsidR="00B14E77" w:rsidRPr="00EB1CC2" w:rsidRDefault="00B14E77" w:rsidP="00B14E77">
            <w:pPr>
              <w:ind w:left="45"/>
              <w:jc w:val="center"/>
              <w:rPr>
                <w:sz w:val="24"/>
                <w:szCs w:val="24"/>
              </w:rPr>
            </w:pPr>
            <w:r w:rsidRPr="00EB1CC2">
              <w:rPr>
                <w:sz w:val="24"/>
                <w:szCs w:val="24"/>
              </w:rPr>
              <w:t>Количество</w:t>
            </w:r>
          </w:p>
        </w:tc>
        <w:tc>
          <w:tcPr>
            <w:tcW w:w="3190" w:type="dxa"/>
            <w:shd w:val="clear" w:color="auto" w:fill="auto"/>
          </w:tcPr>
          <w:p w:rsidR="00B14E77" w:rsidRPr="00EB1CC2" w:rsidRDefault="00B14E77" w:rsidP="00B14E77">
            <w:pPr>
              <w:ind w:left="45"/>
              <w:jc w:val="center"/>
              <w:rPr>
                <w:sz w:val="24"/>
                <w:szCs w:val="24"/>
              </w:rPr>
            </w:pPr>
            <w:r w:rsidRPr="00EB1CC2">
              <w:rPr>
                <w:sz w:val="24"/>
                <w:szCs w:val="24"/>
              </w:rPr>
              <w:t>Заработная плата (руб.)</w:t>
            </w:r>
          </w:p>
        </w:tc>
      </w:tr>
      <w:tr w:rsidR="00B14E77" w:rsidRPr="00EB1CC2" w:rsidTr="00B14E77">
        <w:tc>
          <w:tcPr>
            <w:tcW w:w="3191" w:type="dxa"/>
            <w:shd w:val="clear" w:color="auto" w:fill="auto"/>
          </w:tcPr>
          <w:p w:rsidR="00B14E77" w:rsidRPr="00EB1CC2" w:rsidRDefault="00B14E77" w:rsidP="00B14E77">
            <w:pPr>
              <w:ind w:left="45"/>
              <w:rPr>
                <w:sz w:val="24"/>
                <w:szCs w:val="24"/>
              </w:rPr>
            </w:pPr>
            <w:r w:rsidRPr="00EB1CC2">
              <w:rPr>
                <w:sz w:val="24"/>
                <w:szCs w:val="24"/>
              </w:rPr>
              <w:t>Генеральный директор</w:t>
            </w:r>
          </w:p>
        </w:tc>
        <w:tc>
          <w:tcPr>
            <w:tcW w:w="3190" w:type="dxa"/>
            <w:shd w:val="clear" w:color="auto" w:fill="auto"/>
            <w:vAlign w:val="center"/>
          </w:tcPr>
          <w:p w:rsidR="00B14E77" w:rsidRPr="00EB1CC2" w:rsidRDefault="00B14E77" w:rsidP="00B14E77">
            <w:pPr>
              <w:ind w:left="45"/>
              <w:jc w:val="center"/>
              <w:rPr>
                <w:sz w:val="24"/>
                <w:szCs w:val="24"/>
              </w:rPr>
            </w:pPr>
            <w:r w:rsidRPr="00EB1CC2">
              <w:rPr>
                <w:sz w:val="24"/>
                <w:szCs w:val="24"/>
              </w:rPr>
              <w:t>1</w:t>
            </w:r>
          </w:p>
        </w:tc>
        <w:tc>
          <w:tcPr>
            <w:tcW w:w="3190" w:type="dxa"/>
            <w:shd w:val="clear" w:color="auto" w:fill="auto"/>
            <w:vAlign w:val="center"/>
          </w:tcPr>
          <w:p w:rsidR="00B14E77" w:rsidRPr="00EB1CC2" w:rsidRDefault="00B14E77" w:rsidP="00B14E77">
            <w:pPr>
              <w:ind w:left="45"/>
              <w:jc w:val="center"/>
              <w:rPr>
                <w:sz w:val="24"/>
                <w:szCs w:val="24"/>
              </w:rPr>
            </w:pPr>
            <w:r w:rsidRPr="00EB1CC2">
              <w:rPr>
                <w:sz w:val="24"/>
                <w:szCs w:val="24"/>
              </w:rPr>
              <w:t>25000</w:t>
            </w:r>
          </w:p>
        </w:tc>
      </w:tr>
      <w:tr w:rsidR="00B14E77" w:rsidRPr="00EB1CC2" w:rsidTr="00B14E77">
        <w:tc>
          <w:tcPr>
            <w:tcW w:w="3191" w:type="dxa"/>
            <w:shd w:val="clear" w:color="auto" w:fill="auto"/>
          </w:tcPr>
          <w:p w:rsidR="00B14E77" w:rsidRPr="00EB1CC2" w:rsidRDefault="00B14E77" w:rsidP="00B14E77">
            <w:pPr>
              <w:ind w:left="45"/>
              <w:rPr>
                <w:sz w:val="24"/>
                <w:szCs w:val="24"/>
              </w:rPr>
            </w:pPr>
            <w:r w:rsidRPr="00EB1CC2">
              <w:rPr>
                <w:sz w:val="24"/>
                <w:szCs w:val="24"/>
              </w:rPr>
              <w:t>Исполнительный директор</w:t>
            </w:r>
          </w:p>
        </w:tc>
        <w:tc>
          <w:tcPr>
            <w:tcW w:w="3190" w:type="dxa"/>
            <w:shd w:val="clear" w:color="auto" w:fill="auto"/>
            <w:vAlign w:val="center"/>
          </w:tcPr>
          <w:p w:rsidR="00B14E77" w:rsidRPr="00EB1CC2" w:rsidRDefault="00B14E77" w:rsidP="00B14E77">
            <w:pPr>
              <w:ind w:left="45"/>
              <w:jc w:val="center"/>
              <w:rPr>
                <w:sz w:val="24"/>
                <w:szCs w:val="24"/>
              </w:rPr>
            </w:pPr>
            <w:r w:rsidRPr="00EB1CC2">
              <w:rPr>
                <w:sz w:val="24"/>
                <w:szCs w:val="24"/>
              </w:rPr>
              <w:t>1</w:t>
            </w:r>
          </w:p>
        </w:tc>
        <w:tc>
          <w:tcPr>
            <w:tcW w:w="3190" w:type="dxa"/>
            <w:shd w:val="clear" w:color="auto" w:fill="auto"/>
            <w:vAlign w:val="center"/>
          </w:tcPr>
          <w:p w:rsidR="00B14E77" w:rsidRPr="00EB1CC2" w:rsidRDefault="00B14E77" w:rsidP="00B14E77">
            <w:pPr>
              <w:ind w:left="45"/>
              <w:jc w:val="center"/>
              <w:rPr>
                <w:sz w:val="24"/>
                <w:szCs w:val="24"/>
              </w:rPr>
            </w:pPr>
            <w:r w:rsidRPr="00EB1CC2">
              <w:rPr>
                <w:sz w:val="24"/>
                <w:szCs w:val="24"/>
              </w:rPr>
              <w:t>20000</w:t>
            </w:r>
          </w:p>
        </w:tc>
      </w:tr>
      <w:tr w:rsidR="00B14E77" w:rsidRPr="00EB1CC2" w:rsidTr="00B14E77">
        <w:tc>
          <w:tcPr>
            <w:tcW w:w="3191" w:type="dxa"/>
            <w:shd w:val="clear" w:color="auto" w:fill="auto"/>
          </w:tcPr>
          <w:p w:rsidR="00B14E77" w:rsidRPr="00EB1CC2" w:rsidRDefault="00B14E77" w:rsidP="00B14E77">
            <w:pPr>
              <w:ind w:left="45"/>
              <w:rPr>
                <w:sz w:val="24"/>
                <w:szCs w:val="24"/>
              </w:rPr>
            </w:pPr>
            <w:r w:rsidRPr="00EB1CC2">
              <w:rPr>
                <w:sz w:val="24"/>
                <w:szCs w:val="24"/>
              </w:rPr>
              <w:t>Бухгалтер</w:t>
            </w:r>
          </w:p>
        </w:tc>
        <w:tc>
          <w:tcPr>
            <w:tcW w:w="3190" w:type="dxa"/>
            <w:shd w:val="clear" w:color="auto" w:fill="auto"/>
            <w:vAlign w:val="center"/>
          </w:tcPr>
          <w:p w:rsidR="00B14E77" w:rsidRPr="00EB1CC2" w:rsidRDefault="00B14E77" w:rsidP="00B14E77">
            <w:pPr>
              <w:ind w:left="45"/>
              <w:jc w:val="center"/>
              <w:rPr>
                <w:sz w:val="24"/>
                <w:szCs w:val="24"/>
              </w:rPr>
            </w:pPr>
            <w:r w:rsidRPr="00EB1CC2">
              <w:rPr>
                <w:sz w:val="24"/>
                <w:szCs w:val="24"/>
              </w:rPr>
              <w:t>1</w:t>
            </w:r>
          </w:p>
        </w:tc>
        <w:tc>
          <w:tcPr>
            <w:tcW w:w="3190" w:type="dxa"/>
            <w:shd w:val="clear" w:color="auto" w:fill="auto"/>
            <w:vAlign w:val="center"/>
          </w:tcPr>
          <w:p w:rsidR="00B14E77" w:rsidRPr="00EB1CC2" w:rsidRDefault="00B14E77" w:rsidP="00B14E77">
            <w:pPr>
              <w:ind w:left="45"/>
              <w:jc w:val="center"/>
              <w:rPr>
                <w:sz w:val="24"/>
                <w:szCs w:val="24"/>
              </w:rPr>
            </w:pPr>
            <w:r w:rsidRPr="00EB1CC2">
              <w:rPr>
                <w:sz w:val="24"/>
                <w:szCs w:val="24"/>
              </w:rPr>
              <w:t>15000</w:t>
            </w:r>
          </w:p>
        </w:tc>
      </w:tr>
      <w:tr w:rsidR="00B14E77" w:rsidRPr="00EB1CC2" w:rsidTr="00B14E77">
        <w:tc>
          <w:tcPr>
            <w:tcW w:w="6381" w:type="dxa"/>
            <w:gridSpan w:val="2"/>
            <w:shd w:val="clear" w:color="auto" w:fill="auto"/>
          </w:tcPr>
          <w:p w:rsidR="00B14E77" w:rsidRPr="00EB1CC2" w:rsidRDefault="00B14E77" w:rsidP="00B14E77">
            <w:pPr>
              <w:ind w:left="45"/>
              <w:jc w:val="center"/>
              <w:rPr>
                <w:sz w:val="24"/>
                <w:szCs w:val="24"/>
              </w:rPr>
            </w:pPr>
            <w:r w:rsidRPr="00EB1CC2">
              <w:rPr>
                <w:sz w:val="24"/>
                <w:szCs w:val="24"/>
              </w:rPr>
              <w:t>Итого:</w:t>
            </w:r>
          </w:p>
        </w:tc>
        <w:tc>
          <w:tcPr>
            <w:tcW w:w="3190" w:type="dxa"/>
            <w:shd w:val="clear" w:color="auto" w:fill="auto"/>
            <w:vAlign w:val="center"/>
          </w:tcPr>
          <w:p w:rsidR="00B14E77" w:rsidRPr="00EB1CC2" w:rsidRDefault="00B14E77" w:rsidP="00B14E77">
            <w:pPr>
              <w:ind w:left="45"/>
              <w:jc w:val="center"/>
              <w:rPr>
                <w:sz w:val="24"/>
                <w:szCs w:val="24"/>
              </w:rPr>
            </w:pPr>
            <w:r w:rsidRPr="00EB1CC2">
              <w:rPr>
                <w:sz w:val="24"/>
                <w:szCs w:val="24"/>
              </w:rPr>
              <w:t>60000</w:t>
            </w:r>
          </w:p>
        </w:tc>
      </w:tr>
    </w:tbl>
    <w:p w:rsidR="00B14E77" w:rsidRPr="00EB1CC2" w:rsidRDefault="00B14E77" w:rsidP="00B14E77">
      <w:pPr>
        <w:widowControl/>
        <w:numPr>
          <w:ilvl w:val="0"/>
          <w:numId w:val="1"/>
        </w:numPr>
        <w:suppressAutoHyphens w:val="0"/>
        <w:autoSpaceDE/>
        <w:ind w:left="0" w:firstLine="709"/>
        <w:jc w:val="both"/>
        <w:rPr>
          <w:sz w:val="24"/>
          <w:szCs w:val="24"/>
        </w:rPr>
      </w:pPr>
    </w:p>
    <w:p w:rsidR="00B14E77" w:rsidRPr="00EB1CC2" w:rsidRDefault="00B14E77" w:rsidP="00B14E77">
      <w:pPr>
        <w:widowControl/>
        <w:numPr>
          <w:ilvl w:val="0"/>
          <w:numId w:val="1"/>
        </w:numPr>
        <w:suppressAutoHyphens w:val="0"/>
        <w:autoSpaceDE/>
        <w:ind w:left="0" w:firstLine="709"/>
        <w:jc w:val="both"/>
        <w:rPr>
          <w:sz w:val="24"/>
          <w:szCs w:val="24"/>
        </w:rPr>
      </w:pPr>
      <w:r w:rsidRPr="00EB1CC2">
        <w:rPr>
          <w:sz w:val="24"/>
          <w:szCs w:val="24"/>
        </w:rPr>
        <w:t xml:space="preserve">Если таблица взята из внешнего источника без переработки, следует сделать ссылку на источник, например:  </w:t>
      </w:r>
    </w:p>
    <w:p w:rsidR="00B14E77" w:rsidRPr="00EB1CC2" w:rsidRDefault="00B14E77" w:rsidP="00B14E77">
      <w:pPr>
        <w:widowControl/>
        <w:numPr>
          <w:ilvl w:val="0"/>
          <w:numId w:val="1"/>
        </w:numPr>
        <w:suppressAutoHyphens w:val="0"/>
        <w:autoSpaceDE/>
        <w:rPr>
          <w:sz w:val="24"/>
          <w:szCs w:val="24"/>
        </w:rPr>
      </w:pPr>
    </w:p>
    <w:p w:rsidR="00B14E77" w:rsidRPr="00EB1CC2" w:rsidRDefault="00B14E77" w:rsidP="00B14E77">
      <w:pPr>
        <w:widowControl/>
        <w:numPr>
          <w:ilvl w:val="0"/>
          <w:numId w:val="1"/>
        </w:numPr>
        <w:suppressAutoHyphens w:val="0"/>
        <w:autoSpaceDE/>
        <w:rPr>
          <w:sz w:val="24"/>
          <w:szCs w:val="24"/>
        </w:rPr>
      </w:pPr>
      <w:r w:rsidRPr="00EB1CC2">
        <w:rPr>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1"/>
        <w:gridCol w:w="3370"/>
        <w:gridCol w:w="3369"/>
      </w:tblGrid>
      <w:tr w:rsidR="00B14E77" w:rsidRPr="00EB1CC2" w:rsidTr="00B14E77">
        <w:trPr>
          <w:trHeight w:val="327"/>
        </w:trPr>
        <w:tc>
          <w:tcPr>
            <w:tcW w:w="3371" w:type="dxa"/>
            <w:shd w:val="clear" w:color="auto" w:fill="auto"/>
          </w:tcPr>
          <w:p w:rsidR="00B14E77" w:rsidRPr="00EB1CC2" w:rsidRDefault="00B14E77" w:rsidP="00B14E77">
            <w:pPr>
              <w:ind w:left="45"/>
              <w:jc w:val="center"/>
              <w:rPr>
                <w:sz w:val="24"/>
                <w:szCs w:val="24"/>
              </w:rPr>
            </w:pPr>
            <w:r w:rsidRPr="00EB1CC2">
              <w:rPr>
                <w:sz w:val="24"/>
                <w:szCs w:val="24"/>
              </w:rPr>
              <w:t>Должность</w:t>
            </w:r>
          </w:p>
        </w:tc>
        <w:tc>
          <w:tcPr>
            <w:tcW w:w="3369" w:type="dxa"/>
            <w:shd w:val="clear" w:color="auto" w:fill="auto"/>
          </w:tcPr>
          <w:p w:rsidR="00B14E77" w:rsidRPr="00EB1CC2" w:rsidRDefault="00B14E77" w:rsidP="00B14E77">
            <w:pPr>
              <w:ind w:left="45"/>
              <w:jc w:val="center"/>
              <w:rPr>
                <w:sz w:val="24"/>
                <w:szCs w:val="24"/>
              </w:rPr>
            </w:pPr>
            <w:r w:rsidRPr="00EB1CC2">
              <w:rPr>
                <w:sz w:val="24"/>
                <w:szCs w:val="24"/>
              </w:rPr>
              <w:t>Количество</w:t>
            </w:r>
          </w:p>
        </w:tc>
        <w:tc>
          <w:tcPr>
            <w:tcW w:w="3369" w:type="dxa"/>
            <w:shd w:val="clear" w:color="auto" w:fill="auto"/>
          </w:tcPr>
          <w:p w:rsidR="00B14E77" w:rsidRPr="00EB1CC2" w:rsidRDefault="00B14E77" w:rsidP="00B14E77">
            <w:pPr>
              <w:ind w:left="45"/>
              <w:jc w:val="center"/>
              <w:rPr>
                <w:sz w:val="24"/>
                <w:szCs w:val="24"/>
              </w:rPr>
            </w:pPr>
            <w:r w:rsidRPr="00EB1CC2">
              <w:rPr>
                <w:sz w:val="24"/>
                <w:szCs w:val="24"/>
              </w:rPr>
              <w:t>Заработная плата (руб.)</w:t>
            </w:r>
          </w:p>
        </w:tc>
      </w:tr>
      <w:tr w:rsidR="00B14E77" w:rsidRPr="00EB1CC2" w:rsidTr="00B14E77">
        <w:trPr>
          <w:trHeight w:val="261"/>
        </w:trPr>
        <w:tc>
          <w:tcPr>
            <w:tcW w:w="3371" w:type="dxa"/>
            <w:shd w:val="clear" w:color="auto" w:fill="auto"/>
          </w:tcPr>
          <w:p w:rsidR="00B14E77" w:rsidRPr="00EB1CC2" w:rsidRDefault="00B14E77" w:rsidP="00B14E77">
            <w:pPr>
              <w:ind w:left="45"/>
              <w:rPr>
                <w:sz w:val="24"/>
                <w:szCs w:val="24"/>
              </w:rPr>
            </w:pPr>
            <w:r w:rsidRPr="00EB1CC2">
              <w:rPr>
                <w:sz w:val="24"/>
                <w:szCs w:val="24"/>
              </w:rPr>
              <w:t>Генеральный директор</w:t>
            </w:r>
          </w:p>
        </w:tc>
        <w:tc>
          <w:tcPr>
            <w:tcW w:w="3369" w:type="dxa"/>
            <w:shd w:val="clear" w:color="auto" w:fill="auto"/>
            <w:vAlign w:val="center"/>
          </w:tcPr>
          <w:p w:rsidR="00B14E77" w:rsidRPr="00EB1CC2" w:rsidRDefault="00B14E77" w:rsidP="00B14E77">
            <w:pPr>
              <w:ind w:left="45"/>
              <w:jc w:val="center"/>
              <w:rPr>
                <w:sz w:val="24"/>
                <w:szCs w:val="24"/>
              </w:rPr>
            </w:pPr>
            <w:r w:rsidRPr="00EB1CC2">
              <w:rPr>
                <w:sz w:val="24"/>
                <w:szCs w:val="24"/>
              </w:rPr>
              <w:t>1</w:t>
            </w:r>
          </w:p>
        </w:tc>
        <w:tc>
          <w:tcPr>
            <w:tcW w:w="3369" w:type="dxa"/>
            <w:shd w:val="clear" w:color="auto" w:fill="auto"/>
            <w:vAlign w:val="center"/>
          </w:tcPr>
          <w:p w:rsidR="00B14E77" w:rsidRPr="00EB1CC2" w:rsidRDefault="00B14E77" w:rsidP="00B14E77">
            <w:pPr>
              <w:ind w:left="45"/>
              <w:jc w:val="center"/>
              <w:rPr>
                <w:sz w:val="24"/>
                <w:szCs w:val="24"/>
              </w:rPr>
            </w:pPr>
            <w:r w:rsidRPr="00EB1CC2">
              <w:rPr>
                <w:sz w:val="24"/>
                <w:szCs w:val="24"/>
              </w:rPr>
              <w:t>25000</w:t>
            </w:r>
          </w:p>
        </w:tc>
      </w:tr>
      <w:tr w:rsidR="00B14E77" w:rsidRPr="00EB1CC2" w:rsidTr="00B14E77">
        <w:trPr>
          <w:trHeight w:val="635"/>
        </w:trPr>
        <w:tc>
          <w:tcPr>
            <w:tcW w:w="3371" w:type="dxa"/>
            <w:shd w:val="clear" w:color="auto" w:fill="auto"/>
          </w:tcPr>
          <w:p w:rsidR="00B14E77" w:rsidRPr="00EB1CC2" w:rsidRDefault="00B14E77" w:rsidP="00B14E77">
            <w:pPr>
              <w:ind w:left="45"/>
              <w:rPr>
                <w:sz w:val="24"/>
                <w:szCs w:val="24"/>
              </w:rPr>
            </w:pPr>
            <w:r w:rsidRPr="00EB1CC2">
              <w:rPr>
                <w:sz w:val="24"/>
                <w:szCs w:val="24"/>
              </w:rPr>
              <w:t>Исполнительный директор</w:t>
            </w:r>
          </w:p>
        </w:tc>
        <w:tc>
          <w:tcPr>
            <w:tcW w:w="3369" w:type="dxa"/>
            <w:shd w:val="clear" w:color="auto" w:fill="auto"/>
            <w:vAlign w:val="center"/>
          </w:tcPr>
          <w:p w:rsidR="00B14E77" w:rsidRPr="00EB1CC2" w:rsidRDefault="00B14E77" w:rsidP="00B14E77">
            <w:pPr>
              <w:ind w:left="45"/>
              <w:jc w:val="center"/>
              <w:rPr>
                <w:sz w:val="24"/>
                <w:szCs w:val="24"/>
              </w:rPr>
            </w:pPr>
            <w:r w:rsidRPr="00EB1CC2">
              <w:rPr>
                <w:sz w:val="24"/>
                <w:szCs w:val="24"/>
              </w:rPr>
              <w:t>1</w:t>
            </w:r>
          </w:p>
        </w:tc>
        <w:tc>
          <w:tcPr>
            <w:tcW w:w="3369" w:type="dxa"/>
            <w:shd w:val="clear" w:color="auto" w:fill="auto"/>
            <w:vAlign w:val="center"/>
          </w:tcPr>
          <w:p w:rsidR="00B14E77" w:rsidRPr="00EB1CC2" w:rsidRDefault="00B14E77" w:rsidP="00B14E77">
            <w:pPr>
              <w:ind w:left="45"/>
              <w:jc w:val="center"/>
              <w:rPr>
                <w:sz w:val="24"/>
                <w:szCs w:val="24"/>
              </w:rPr>
            </w:pPr>
            <w:r w:rsidRPr="00EB1CC2">
              <w:rPr>
                <w:sz w:val="24"/>
                <w:szCs w:val="24"/>
              </w:rPr>
              <w:t>20000</w:t>
            </w:r>
          </w:p>
        </w:tc>
      </w:tr>
      <w:tr w:rsidR="00B14E77" w:rsidRPr="00EB1CC2" w:rsidTr="00B14E77">
        <w:trPr>
          <w:trHeight w:val="275"/>
        </w:trPr>
        <w:tc>
          <w:tcPr>
            <w:tcW w:w="3371" w:type="dxa"/>
            <w:shd w:val="clear" w:color="auto" w:fill="auto"/>
          </w:tcPr>
          <w:p w:rsidR="00B14E77" w:rsidRPr="00EB1CC2" w:rsidRDefault="00B14E77" w:rsidP="00B14E77">
            <w:pPr>
              <w:ind w:left="45"/>
              <w:rPr>
                <w:sz w:val="24"/>
                <w:szCs w:val="24"/>
              </w:rPr>
            </w:pPr>
            <w:r w:rsidRPr="00EB1CC2">
              <w:rPr>
                <w:sz w:val="24"/>
                <w:szCs w:val="24"/>
              </w:rPr>
              <w:t>Бухгалтер</w:t>
            </w:r>
          </w:p>
        </w:tc>
        <w:tc>
          <w:tcPr>
            <w:tcW w:w="3369" w:type="dxa"/>
            <w:shd w:val="clear" w:color="auto" w:fill="auto"/>
            <w:vAlign w:val="center"/>
          </w:tcPr>
          <w:p w:rsidR="00B14E77" w:rsidRPr="00EB1CC2" w:rsidRDefault="00B14E77" w:rsidP="00B14E77">
            <w:pPr>
              <w:ind w:left="45"/>
              <w:jc w:val="center"/>
              <w:rPr>
                <w:sz w:val="24"/>
                <w:szCs w:val="24"/>
              </w:rPr>
            </w:pPr>
            <w:r w:rsidRPr="00EB1CC2">
              <w:rPr>
                <w:sz w:val="24"/>
                <w:szCs w:val="24"/>
              </w:rPr>
              <w:t>1</w:t>
            </w:r>
          </w:p>
        </w:tc>
        <w:tc>
          <w:tcPr>
            <w:tcW w:w="3369" w:type="dxa"/>
            <w:shd w:val="clear" w:color="auto" w:fill="auto"/>
            <w:vAlign w:val="center"/>
          </w:tcPr>
          <w:p w:rsidR="00B14E77" w:rsidRPr="00EB1CC2" w:rsidRDefault="00B14E77" w:rsidP="00B14E77">
            <w:pPr>
              <w:ind w:left="45"/>
              <w:jc w:val="center"/>
              <w:rPr>
                <w:sz w:val="24"/>
                <w:szCs w:val="24"/>
              </w:rPr>
            </w:pPr>
            <w:r w:rsidRPr="00EB1CC2">
              <w:rPr>
                <w:sz w:val="24"/>
                <w:szCs w:val="24"/>
              </w:rPr>
              <w:t>15000</w:t>
            </w:r>
          </w:p>
        </w:tc>
      </w:tr>
      <w:tr w:rsidR="00B14E77" w:rsidRPr="00EB1CC2" w:rsidTr="00B14E77">
        <w:trPr>
          <w:trHeight w:val="223"/>
        </w:trPr>
        <w:tc>
          <w:tcPr>
            <w:tcW w:w="6741" w:type="dxa"/>
            <w:gridSpan w:val="2"/>
            <w:shd w:val="clear" w:color="auto" w:fill="auto"/>
          </w:tcPr>
          <w:p w:rsidR="00B14E77" w:rsidRPr="00EB1CC2" w:rsidRDefault="00B14E77" w:rsidP="00B14E77">
            <w:pPr>
              <w:ind w:left="45"/>
              <w:jc w:val="center"/>
              <w:rPr>
                <w:sz w:val="24"/>
                <w:szCs w:val="24"/>
              </w:rPr>
            </w:pPr>
            <w:r w:rsidRPr="00EB1CC2">
              <w:rPr>
                <w:sz w:val="24"/>
                <w:szCs w:val="24"/>
              </w:rPr>
              <w:t>Итого:</w:t>
            </w:r>
          </w:p>
        </w:tc>
        <w:tc>
          <w:tcPr>
            <w:tcW w:w="3369" w:type="dxa"/>
            <w:shd w:val="clear" w:color="auto" w:fill="auto"/>
            <w:vAlign w:val="center"/>
          </w:tcPr>
          <w:p w:rsidR="00B14E77" w:rsidRPr="00EB1CC2" w:rsidRDefault="00B14E77" w:rsidP="00B14E77">
            <w:pPr>
              <w:ind w:left="45"/>
              <w:jc w:val="center"/>
              <w:rPr>
                <w:sz w:val="24"/>
                <w:szCs w:val="24"/>
              </w:rPr>
            </w:pPr>
            <w:r w:rsidRPr="00EB1CC2">
              <w:rPr>
                <w:sz w:val="24"/>
                <w:szCs w:val="24"/>
              </w:rPr>
              <w:t>60000</w:t>
            </w:r>
          </w:p>
        </w:tc>
      </w:tr>
    </w:tbl>
    <w:p w:rsidR="00B14E77" w:rsidRPr="00EB1CC2" w:rsidRDefault="00B14E77" w:rsidP="00B14E77">
      <w:pPr>
        <w:widowControl/>
        <w:numPr>
          <w:ilvl w:val="0"/>
          <w:numId w:val="1"/>
        </w:numPr>
        <w:suppressAutoHyphens w:val="0"/>
        <w:autoSpaceDE/>
        <w:ind w:left="0" w:firstLine="709"/>
        <w:jc w:val="both"/>
        <w:rPr>
          <w:sz w:val="24"/>
          <w:szCs w:val="24"/>
        </w:rPr>
      </w:pPr>
    </w:p>
    <w:p w:rsidR="00B14E77" w:rsidRPr="00EB1CC2" w:rsidRDefault="00B14E77" w:rsidP="00B14E77">
      <w:pPr>
        <w:widowControl/>
        <w:numPr>
          <w:ilvl w:val="0"/>
          <w:numId w:val="1"/>
        </w:numPr>
        <w:suppressAutoHyphens w:val="0"/>
        <w:autoSpaceDE/>
        <w:ind w:left="0" w:firstLine="709"/>
        <w:jc w:val="both"/>
        <w:rPr>
          <w:sz w:val="24"/>
          <w:szCs w:val="24"/>
        </w:rPr>
      </w:pPr>
      <w:r w:rsidRPr="00EB1CC2">
        <w:rPr>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B14E77" w:rsidRPr="00EB1CC2" w:rsidRDefault="00B14E77" w:rsidP="00B14E77">
      <w:pPr>
        <w:widowControl/>
        <w:numPr>
          <w:ilvl w:val="0"/>
          <w:numId w:val="1"/>
        </w:numPr>
        <w:suppressAutoHyphens w:val="0"/>
        <w:autoSpaceDE/>
        <w:ind w:left="0" w:firstLine="0"/>
        <w:rPr>
          <w:sz w:val="24"/>
          <w:szCs w:val="24"/>
        </w:rPr>
      </w:pPr>
    </w:p>
    <w:p w:rsidR="00B14E77" w:rsidRPr="00EB1CC2" w:rsidRDefault="00B14E77" w:rsidP="00B14E77">
      <w:pPr>
        <w:widowControl/>
        <w:numPr>
          <w:ilvl w:val="0"/>
          <w:numId w:val="1"/>
        </w:numPr>
        <w:suppressAutoHyphens w:val="0"/>
        <w:autoSpaceDE/>
        <w:ind w:left="0" w:firstLine="0"/>
        <w:rPr>
          <w:sz w:val="24"/>
          <w:szCs w:val="24"/>
        </w:rPr>
      </w:pPr>
      <w:r w:rsidRPr="00EB1CC2">
        <w:rPr>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4"/>
        <w:gridCol w:w="1517"/>
        <w:gridCol w:w="1365"/>
        <w:gridCol w:w="1663"/>
      </w:tblGrid>
      <w:tr w:rsidR="00B14E77" w:rsidRPr="00EB1CC2" w:rsidTr="00B14E77">
        <w:trPr>
          <w:trHeight w:val="342"/>
        </w:trPr>
        <w:tc>
          <w:tcPr>
            <w:tcW w:w="5574" w:type="dxa"/>
            <w:shd w:val="clear" w:color="auto" w:fill="auto"/>
            <w:vAlign w:val="center"/>
          </w:tcPr>
          <w:p w:rsidR="00B14E77" w:rsidRPr="00EB1CC2" w:rsidRDefault="00B14E77" w:rsidP="00B14E77">
            <w:pPr>
              <w:jc w:val="center"/>
              <w:rPr>
                <w:sz w:val="24"/>
                <w:szCs w:val="24"/>
              </w:rPr>
            </w:pPr>
            <w:r w:rsidRPr="00EB1CC2">
              <w:rPr>
                <w:sz w:val="24"/>
                <w:szCs w:val="24"/>
              </w:rPr>
              <w:t>Группа основных</w:t>
            </w:r>
          </w:p>
          <w:p w:rsidR="00B14E77" w:rsidRPr="00EB1CC2" w:rsidRDefault="00B14E77" w:rsidP="00B14E77">
            <w:pPr>
              <w:jc w:val="center"/>
              <w:rPr>
                <w:sz w:val="24"/>
                <w:szCs w:val="24"/>
              </w:rPr>
            </w:pPr>
            <w:r w:rsidRPr="00EB1CC2">
              <w:rPr>
                <w:sz w:val="24"/>
                <w:szCs w:val="24"/>
              </w:rPr>
              <w:t>производственных фондов</w:t>
            </w:r>
          </w:p>
        </w:tc>
        <w:tc>
          <w:tcPr>
            <w:tcW w:w="1517" w:type="dxa"/>
            <w:shd w:val="clear" w:color="auto" w:fill="auto"/>
            <w:vAlign w:val="center"/>
          </w:tcPr>
          <w:p w:rsidR="00B14E77" w:rsidRPr="00EB1CC2" w:rsidRDefault="00B14E77" w:rsidP="00B14E77">
            <w:pPr>
              <w:jc w:val="center"/>
              <w:rPr>
                <w:sz w:val="24"/>
                <w:szCs w:val="24"/>
              </w:rPr>
            </w:pPr>
            <w:r w:rsidRPr="00EB1CC2">
              <w:rPr>
                <w:sz w:val="24"/>
                <w:szCs w:val="24"/>
              </w:rPr>
              <w:t>2014 г.</w:t>
            </w:r>
          </w:p>
        </w:tc>
        <w:tc>
          <w:tcPr>
            <w:tcW w:w="1365" w:type="dxa"/>
            <w:shd w:val="clear" w:color="auto" w:fill="auto"/>
            <w:vAlign w:val="center"/>
          </w:tcPr>
          <w:p w:rsidR="00B14E77" w:rsidRPr="00EB1CC2" w:rsidRDefault="00B14E77" w:rsidP="00B14E77">
            <w:pPr>
              <w:jc w:val="center"/>
              <w:rPr>
                <w:sz w:val="24"/>
                <w:szCs w:val="24"/>
              </w:rPr>
            </w:pPr>
            <w:r w:rsidRPr="00EB1CC2">
              <w:rPr>
                <w:sz w:val="24"/>
                <w:szCs w:val="24"/>
              </w:rPr>
              <w:t>2015 г.</w:t>
            </w:r>
          </w:p>
        </w:tc>
        <w:tc>
          <w:tcPr>
            <w:tcW w:w="1663" w:type="dxa"/>
            <w:shd w:val="clear" w:color="auto" w:fill="auto"/>
            <w:vAlign w:val="center"/>
          </w:tcPr>
          <w:p w:rsidR="00B14E77" w:rsidRPr="00EB1CC2" w:rsidRDefault="00B14E77" w:rsidP="00B14E77">
            <w:pPr>
              <w:jc w:val="center"/>
              <w:rPr>
                <w:sz w:val="24"/>
                <w:szCs w:val="24"/>
              </w:rPr>
            </w:pPr>
            <w:r w:rsidRPr="00EB1CC2">
              <w:rPr>
                <w:sz w:val="24"/>
                <w:szCs w:val="24"/>
              </w:rPr>
              <w:t>2016 г.</w:t>
            </w:r>
          </w:p>
        </w:tc>
      </w:tr>
      <w:tr w:rsidR="00B14E77" w:rsidRPr="00EB1CC2" w:rsidTr="00B14E77">
        <w:trPr>
          <w:trHeight w:val="342"/>
        </w:trPr>
        <w:tc>
          <w:tcPr>
            <w:tcW w:w="5574" w:type="dxa"/>
            <w:shd w:val="clear" w:color="auto" w:fill="auto"/>
          </w:tcPr>
          <w:p w:rsidR="00B14E77" w:rsidRPr="00EB1CC2" w:rsidRDefault="00B14E77" w:rsidP="00B14E77">
            <w:pPr>
              <w:rPr>
                <w:sz w:val="24"/>
                <w:szCs w:val="24"/>
              </w:rPr>
            </w:pPr>
            <w:r w:rsidRPr="00EB1CC2">
              <w:rPr>
                <w:sz w:val="24"/>
                <w:szCs w:val="24"/>
              </w:rPr>
              <w:t> Здания</w:t>
            </w:r>
          </w:p>
        </w:tc>
        <w:tc>
          <w:tcPr>
            <w:tcW w:w="1517" w:type="dxa"/>
            <w:shd w:val="clear" w:color="auto" w:fill="auto"/>
          </w:tcPr>
          <w:p w:rsidR="00B14E77" w:rsidRPr="00EB1CC2" w:rsidRDefault="00B14E77" w:rsidP="00B14E77">
            <w:pPr>
              <w:jc w:val="center"/>
              <w:rPr>
                <w:sz w:val="24"/>
                <w:szCs w:val="24"/>
              </w:rPr>
            </w:pPr>
            <w:r w:rsidRPr="00EB1CC2">
              <w:rPr>
                <w:sz w:val="24"/>
                <w:szCs w:val="24"/>
              </w:rPr>
              <w:t>55,0</w:t>
            </w:r>
          </w:p>
        </w:tc>
        <w:tc>
          <w:tcPr>
            <w:tcW w:w="1365" w:type="dxa"/>
            <w:shd w:val="clear" w:color="auto" w:fill="auto"/>
          </w:tcPr>
          <w:p w:rsidR="00B14E77" w:rsidRPr="00EB1CC2" w:rsidRDefault="00B14E77" w:rsidP="00B14E77">
            <w:pPr>
              <w:jc w:val="center"/>
              <w:rPr>
                <w:sz w:val="24"/>
                <w:szCs w:val="24"/>
              </w:rPr>
            </w:pPr>
            <w:r w:rsidRPr="00EB1CC2">
              <w:rPr>
                <w:sz w:val="24"/>
                <w:szCs w:val="24"/>
              </w:rPr>
              <w:t>51,0</w:t>
            </w:r>
          </w:p>
        </w:tc>
        <w:tc>
          <w:tcPr>
            <w:tcW w:w="1663" w:type="dxa"/>
            <w:shd w:val="clear" w:color="auto" w:fill="auto"/>
          </w:tcPr>
          <w:p w:rsidR="00B14E77" w:rsidRPr="00EB1CC2" w:rsidRDefault="00B14E77" w:rsidP="00B14E77">
            <w:pPr>
              <w:jc w:val="center"/>
              <w:rPr>
                <w:sz w:val="24"/>
                <w:szCs w:val="24"/>
              </w:rPr>
            </w:pPr>
            <w:r w:rsidRPr="00EB1CC2">
              <w:rPr>
                <w:sz w:val="24"/>
                <w:szCs w:val="24"/>
              </w:rPr>
              <w:t>40,4</w:t>
            </w:r>
          </w:p>
        </w:tc>
      </w:tr>
      <w:tr w:rsidR="00B14E77" w:rsidRPr="00EB1CC2" w:rsidTr="00B14E77">
        <w:trPr>
          <w:trHeight w:val="342"/>
        </w:trPr>
        <w:tc>
          <w:tcPr>
            <w:tcW w:w="5574" w:type="dxa"/>
            <w:shd w:val="clear" w:color="auto" w:fill="auto"/>
          </w:tcPr>
          <w:p w:rsidR="00B14E77" w:rsidRPr="00EB1CC2" w:rsidRDefault="00B14E77" w:rsidP="00B14E77">
            <w:pPr>
              <w:rPr>
                <w:sz w:val="24"/>
                <w:szCs w:val="24"/>
              </w:rPr>
            </w:pPr>
            <w:r w:rsidRPr="00EB1CC2">
              <w:rPr>
                <w:sz w:val="24"/>
                <w:szCs w:val="24"/>
              </w:rPr>
              <w:t>Сооружения</w:t>
            </w:r>
          </w:p>
        </w:tc>
        <w:tc>
          <w:tcPr>
            <w:tcW w:w="1517" w:type="dxa"/>
            <w:shd w:val="clear" w:color="auto" w:fill="auto"/>
          </w:tcPr>
          <w:p w:rsidR="00B14E77" w:rsidRPr="00EB1CC2" w:rsidRDefault="00B14E77" w:rsidP="00B14E77">
            <w:pPr>
              <w:jc w:val="center"/>
              <w:rPr>
                <w:sz w:val="24"/>
                <w:szCs w:val="24"/>
              </w:rPr>
            </w:pPr>
            <w:r w:rsidRPr="00EB1CC2">
              <w:rPr>
                <w:sz w:val="24"/>
                <w:szCs w:val="24"/>
              </w:rPr>
              <w:t>6,7</w:t>
            </w:r>
          </w:p>
        </w:tc>
        <w:tc>
          <w:tcPr>
            <w:tcW w:w="1365" w:type="dxa"/>
            <w:shd w:val="clear" w:color="auto" w:fill="auto"/>
          </w:tcPr>
          <w:p w:rsidR="00B14E77" w:rsidRPr="00EB1CC2" w:rsidRDefault="00B14E77" w:rsidP="00B14E77">
            <w:pPr>
              <w:jc w:val="center"/>
              <w:rPr>
                <w:sz w:val="24"/>
                <w:szCs w:val="24"/>
              </w:rPr>
            </w:pPr>
            <w:r w:rsidRPr="00EB1CC2">
              <w:rPr>
                <w:sz w:val="24"/>
                <w:szCs w:val="24"/>
              </w:rPr>
              <w:t>4,8</w:t>
            </w:r>
          </w:p>
        </w:tc>
        <w:tc>
          <w:tcPr>
            <w:tcW w:w="1663" w:type="dxa"/>
            <w:shd w:val="clear" w:color="auto" w:fill="auto"/>
          </w:tcPr>
          <w:p w:rsidR="00B14E77" w:rsidRPr="00EB1CC2" w:rsidRDefault="00B14E77" w:rsidP="00B14E77">
            <w:pPr>
              <w:jc w:val="center"/>
              <w:rPr>
                <w:sz w:val="24"/>
                <w:szCs w:val="24"/>
              </w:rPr>
            </w:pPr>
            <w:r w:rsidRPr="00EB1CC2">
              <w:rPr>
                <w:sz w:val="24"/>
                <w:szCs w:val="24"/>
              </w:rPr>
              <w:t>2,9</w:t>
            </w:r>
          </w:p>
        </w:tc>
      </w:tr>
      <w:tr w:rsidR="00B14E77" w:rsidRPr="00EB1CC2" w:rsidTr="00B14E77">
        <w:trPr>
          <w:trHeight w:val="342"/>
        </w:trPr>
        <w:tc>
          <w:tcPr>
            <w:tcW w:w="5574" w:type="dxa"/>
            <w:shd w:val="clear" w:color="auto" w:fill="auto"/>
          </w:tcPr>
          <w:p w:rsidR="00B14E77" w:rsidRPr="00EB1CC2" w:rsidRDefault="00B14E77" w:rsidP="00B14E77">
            <w:pPr>
              <w:rPr>
                <w:sz w:val="24"/>
                <w:szCs w:val="24"/>
              </w:rPr>
            </w:pPr>
            <w:r w:rsidRPr="00EB1CC2">
              <w:rPr>
                <w:sz w:val="24"/>
                <w:szCs w:val="24"/>
              </w:rPr>
              <w:t>Машины и оборудование</w:t>
            </w:r>
          </w:p>
        </w:tc>
        <w:tc>
          <w:tcPr>
            <w:tcW w:w="1517" w:type="dxa"/>
            <w:shd w:val="clear" w:color="auto" w:fill="auto"/>
          </w:tcPr>
          <w:p w:rsidR="00B14E77" w:rsidRPr="00EB1CC2" w:rsidRDefault="00B14E77" w:rsidP="00B14E77">
            <w:pPr>
              <w:jc w:val="center"/>
              <w:rPr>
                <w:sz w:val="24"/>
                <w:szCs w:val="24"/>
              </w:rPr>
            </w:pPr>
            <w:r w:rsidRPr="00EB1CC2">
              <w:rPr>
                <w:sz w:val="24"/>
                <w:szCs w:val="24"/>
              </w:rPr>
              <w:t>29,9</w:t>
            </w:r>
          </w:p>
        </w:tc>
        <w:tc>
          <w:tcPr>
            <w:tcW w:w="1365" w:type="dxa"/>
            <w:shd w:val="clear" w:color="auto" w:fill="auto"/>
          </w:tcPr>
          <w:p w:rsidR="00B14E77" w:rsidRPr="00EB1CC2" w:rsidRDefault="00B14E77" w:rsidP="00B14E77">
            <w:pPr>
              <w:jc w:val="center"/>
              <w:rPr>
                <w:sz w:val="24"/>
                <w:szCs w:val="24"/>
              </w:rPr>
            </w:pPr>
            <w:r w:rsidRPr="00EB1CC2">
              <w:rPr>
                <w:sz w:val="24"/>
                <w:szCs w:val="24"/>
              </w:rPr>
              <w:t>36,1</w:t>
            </w:r>
          </w:p>
        </w:tc>
        <w:tc>
          <w:tcPr>
            <w:tcW w:w="1663" w:type="dxa"/>
            <w:shd w:val="clear" w:color="auto" w:fill="auto"/>
          </w:tcPr>
          <w:p w:rsidR="00B14E77" w:rsidRPr="00EB1CC2" w:rsidRDefault="00B14E77" w:rsidP="00B14E77">
            <w:pPr>
              <w:jc w:val="center"/>
              <w:rPr>
                <w:sz w:val="24"/>
                <w:szCs w:val="24"/>
              </w:rPr>
            </w:pPr>
            <w:r w:rsidRPr="00EB1CC2">
              <w:rPr>
                <w:sz w:val="24"/>
                <w:szCs w:val="24"/>
              </w:rPr>
              <w:t>46,5</w:t>
            </w:r>
          </w:p>
        </w:tc>
      </w:tr>
      <w:tr w:rsidR="00B14E77" w:rsidRPr="00EB1CC2" w:rsidTr="00B14E77">
        <w:trPr>
          <w:trHeight w:val="342"/>
        </w:trPr>
        <w:tc>
          <w:tcPr>
            <w:tcW w:w="5574" w:type="dxa"/>
            <w:shd w:val="clear" w:color="auto" w:fill="auto"/>
          </w:tcPr>
          <w:p w:rsidR="00B14E77" w:rsidRPr="00EB1CC2" w:rsidRDefault="00B14E77" w:rsidP="00B14E77">
            <w:pPr>
              <w:rPr>
                <w:sz w:val="24"/>
                <w:szCs w:val="24"/>
              </w:rPr>
            </w:pPr>
            <w:r w:rsidRPr="00EB1CC2">
              <w:rPr>
                <w:sz w:val="24"/>
                <w:szCs w:val="24"/>
              </w:rPr>
              <w:t>Транспортные средства</w:t>
            </w:r>
          </w:p>
        </w:tc>
        <w:tc>
          <w:tcPr>
            <w:tcW w:w="1517" w:type="dxa"/>
            <w:shd w:val="clear" w:color="auto" w:fill="auto"/>
          </w:tcPr>
          <w:p w:rsidR="00B14E77" w:rsidRPr="00EB1CC2" w:rsidRDefault="00B14E77" w:rsidP="00B14E77">
            <w:pPr>
              <w:jc w:val="center"/>
              <w:rPr>
                <w:sz w:val="24"/>
                <w:szCs w:val="24"/>
              </w:rPr>
            </w:pPr>
            <w:r w:rsidRPr="00EB1CC2">
              <w:rPr>
                <w:sz w:val="24"/>
                <w:szCs w:val="24"/>
              </w:rPr>
              <w:t>3,7</w:t>
            </w:r>
          </w:p>
        </w:tc>
        <w:tc>
          <w:tcPr>
            <w:tcW w:w="1365" w:type="dxa"/>
            <w:shd w:val="clear" w:color="auto" w:fill="auto"/>
          </w:tcPr>
          <w:p w:rsidR="00B14E77" w:rsidRPr="00EB1CC2" w:rsidRDefault="00B14E77" w:rsidP="00B14E77">
            <w:pPr>
              <w:jc w:val="center"/>
              <w:rPr>
                <w:sz w:val="24"/>
                <w:szCs w:val="24"/>
              </w:rPr>
            </w:pPr>
            <w:r w:rsidRPr="00EB1CC2">
              <w:rPr>
                <w:sz w:val="24"/>
                <w:szCs w:val="24"/>
              </w:rPr>
              <w:t>5,1</w:t>
            </w:r>
          </w:p>
        </w:tc>
        <w:tc>
          <w:tcPr>
            <w:tcW w:w="1663" w:type="dxa"/>
            <w:shd w:val="clear" w:color="auto" w:fill="auto"/>
          </w:tcPr>
          <w:p w:rsidR="00B14E77" w:rsidRPr="00EB1CC2" w:rsidRDefault="00B14E77" w:rsidP="00B14E77">
            <w:pPr>
              <w:jc w:val="center"/>
              <w:rPr>
                <w:sz w:val="24"/>
                <w:szCs w:val="24"/>
              </w:rPr>
            </w:pPr>
            <w:r w:rsidRPr="00EB1CC2">
              <w:rPr>
                <w:sz w:val="24"/>
                <w:szCs w:val="24"/>
              </w:rPr>
              <w:t>8,3</w:t>
            </w:r>
          </w:p>
        </w:tc>
      </w:tr>
      <w:tr w:rsidR="00B14E77" w:rsidRPr="00EB1CC2" w:rsidTr="00B14E77">
        <w:trPr>
          <w:trHeight w:val="342"/>
        </w:trPr>
        <w:tc>
          <w:tcPr>
            <w:tcW w:w="5574" w:type="dxa"/>
            <w:shd w:val="clear" w:color="auto" w:fill="auto"/>
          </w:tcPr>
          <w:p w:rsidR="00B14E77" w:rsidRPr="00EB1CC2" w:rsidRDefault="00B14E77" w:rsidP="00B14E77">
            <w:pPr>
              <w:rPr>
                <w:sz w:val="24"/>
                <w:szCs w:val="24"/>
              </w:rPr>
            </w:pPr>
            <w:r w:rsidRPr="00EB1CC2">
              <w:rPr>
                <w:sz w:val="24"/>
                <w:szCs w:val="24"/>
              </w:rPr>
              <w:t>Производственный и хозяйственный инвентарь</w:t>
            </w:r>
          </w:p>
        </w:tc>
        <w:tc>
          <w:tcPr>
            <w:tcW w:w="1517" w:type="dxa"/>
            <w:shd w:val="clear" w:color="auto" w:fill="auto"/>
          </w:tcPr>
          <w:p w:rsidR="00B14E77" w:rsidRPr="00EB1CC2" w:rsidRDefault="00B14E77" w:rsidP="00B14E77">
            <w:pPr>
              <w:jc w:val="center"/>
              <w:rPr>
                <w:sz w:val="24"/>
                <w:szCs w:val="24"/>
              </w:rPr>
            </w:pPr>
            <w:r w:rsidRPr="00EB1CC2">
              <w:rPr>
                <w:sz w:val="24"/>
                <w:szCs w:val="24"/>
              </w:rPr>
              <w:t>0,1</w:t>
            </w:r>
          </w:p>
        </w:tc>
        <w:tc>
          <w:tcPr>
            <w:tcW w:w="1365" w:type="dxa"/>
            <w:shd w:val="clear" w:color="auto" w:fill="auto"/>
          </w:tcPr>
          <w:p w:rsidR="00B14E77" w:rsidRPr="00EB1CC2" w:rsidRDefault="00B14E77" w:rsidP="00B14E77">
            <w:pPr>
              <w:jc w:val="center"/>
              <w:rPr>
                <w:sz w:val="24"/>
                <w:szCs w:val="24"/>
              </w:rPr>
            </w:pPr>
            <w:r w:rsidRPr="00EB1CC2">
              <w:rPr>
                <w:sz w:val="24"/>
                <w:szCs w:val="24"/>
              </w:rPr>
              <w:t>0,2</w:t>
            </w:r>
          </w:p>
        </w:tc>
        <w:tc>
          <w:tcPr>
            <w:tcW w:w="1663" w:type="dxa"/>
            <w:shd w:val="clear" w:color="auto" w:fill="auto"/>
          </w:tcPr>
          <w:p w:rsidR="00B14E77" w:rsidRPr="00EB1CC2" w:rsidRDefault="00B14E77" w:rsidP="00B14E77">
            <w:pPr>
              <w:jc w:val="center"/>
              <w:rPr>
                <w:sz w:val="24"/>
                <w:szCs w:val="24"/>
              </w:rPr>
            </w:pPr>
            <w:r w:rsidRPr="00EB1CC2">
              <w:rPr>
                <w:sz w:val="24"/>
                <w:szCs w:val="24"/>
              </w:rPr>
              <w:t>0,2</w:t>
            </w:r>
          </w:p>
        </w:tc>
      </w:tr>
      <w:tr w:rsidR="00B14E77" w:rsidRPr="00EB1CC2" w:rsidTr="00B14E77">
        <w:trPr>
          <w:trHeight w:val="357"/>
        </w:trPr>
        <w:tc>
          <w:tcPr>
            <w:tcW w:w="5574" w:type="dxa"/>
            <w:shd w:val="clear" w:color="auto" w:fill="auto"/>
          </w:tcPr>
          <w:p w:rsidR="00B14E77" w:rsidRPr="00EB1CC2" w:rsidRDefault="00B14E77" w:rsidP="00B14E77">
            <w:pPr>
              <w:rPr>
                <w:sz w:val="24"/>
                <w:szCs w:val="24"/>
              </w:rPr>
            </w:pPr>
            <w:r w:rsidRPr="00EB1CC2">
              <w:rPr>
                <w:sz w:val="24"/>
                <w:szCs w:val="24"/>
              </w:rPr>
              <w:t>Другие виды</w:t>
            </w:r>
          </w:p>
        </w:tc>
        <w:tc>
          <w:tcPr>
            <w:tcW w:w="1517" w:type="dxa"/>
            <w:shd w:val="clear" w:color="auto" w:fill="auto"/>
          </w:tcPr>
          <w:p w:rsidR="00B14E77" w:rsidRPr="00EB1CC2" w:rsidRDefault="00B14E77" w:rsidP="00B14E77">
            <w:pPr>
              <w:jc w:val="center"/>
              <w:rPr>
                <w:sz w:val="24"/>
                <w:szCs w:val="24"/>
              </w:rPr>
            </w:pPr>
            <w:r w:rsidRPr="00EB1CC2">
              <w:rPr>
                <w:sz w:val="24"/>
                <w:szCs w:val="24"/>
              </w:rPr>
              <w:t>4,0</w:t>
            </w:r>
          </w:p>
        </w:tc>
        <w:tc>
          <w:tcPr>
            <w:tcW w:w="1365" w:type="dxa"/>
            <w:shd w:val="clear" w:color="auto" w:fill="auto"/>
          </w:tcPr>
          <w:p w:rsidR="00B14E77" w:rsidRPr="00EB1CC2" w:rsidRDefault="00B14E77" w:rsidP="00B14E77">
            <w:pPr>
              <w:jc w:val="center"/>
              <w:rPr>
                <w:sz w:val="24"/>
                <w:szCs w:val="24"/>
              </w:rPr>
            </w:pPr>
            <w:r w:rsidRPr="00EB1CC2">
              <w:rPr>
                <w:sz w:val="24"/>
                <w:szCs w:val="24"/>
              </w:rPr>
              <w:t>2,9</w:t>
            </w:r>
          </w:p>
        </w:tc>
        <w:tc>
          <w:tcPr>
            <w:tcW w:w="1663" w:type="dxa"/>
            <w:shd w:val="clear" w:color="auto" w:fill="auto"/>
          </w:tcPr>
          <w:p w:rsidR="00B14E77" w:rsidRPr="00EB1CC2" w:rsidRDefault="00B14E77" w:rsidP="00B14E77">
            <w:pPr>
              <w:jc w:val="center"/>
              <w:rPr>
                <w:sz w:val="24"/>
                <w:szCs w:val="24"/>
              </w:rPr>
            </w:pPr>
            <w:r w:rsidRPr="00EB1CC2">
              <w:rPr>
                <w:sz w:val="24"/>
                <w:szCs w:val="24"/>
              </w:rPr>
              <w:t>1,7</w:t>
            </w:r>
          </w:p>
        </w:tc>
      </w:tr>
    </w:tbl>
    <w:p w:rsidR="00B14E77" w:rsidRPr="00EB1CC2" w:rsidRDefault="00B14E77" w:rsidP="00B14E77">
      <w:pPr>
        <w:widowControl/>
        <w:numPr>
          <w:ilvl w:val="0"/>
          <w:numId w:val="1"/>
        </w:numPr>
        <w:suppressAutoHyphens w:val="0"/>
        <w:autoSpaceDE/>
        <w:rPr>
          <w:sz w:val="24"/>
          <w:szCs w:val="24"/>
        </w:rPr>
      </w:pPr>
    </w:p>
    <w:p w:rsidR="00B14E77" w:rsidRPr="00EB1CC2" w:rsidRDefault="00B14E77" w:rsidP="00B14E77">
      <w:pPr>
        <w:numPr>
          <w:ilvl w:val="0"/>
          <w:numId w:val="1"/>
        </w:numPr>
        <w:ind w:left="0" w:right="15" w:firstLine="720"/>
        <w:jc w:val="both"/>
        <w:rPr>
          <w:sz w:val="24"/>
          <w:szCs w:val="24"/>
        </w:rPr>
      </w:pPr>
      <w:r w:rsidRPr="00EB1CC2">
        <w:rPr>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B14E77" w:rsidRPr="00EB1CC2" w:rsidRDefault="00B14E77" w:rsidP="00B14E77">
      <w:pPr>
        <w:numPr>
          <w:ilvl w:val="0"/>
          <w:numId w:val="1"/>
        </w:numPr>
        <w:ind w:left="0" w:right="15" w:firstLine="720"/>
        <w:jc w:val="both"/>
        <w:rPr>
          <w:sz w:val="24"/>
          <w:szCs w:val="24"/>
        </w:rPr>
      </w:pPr>
      <w:r w:rsidRPr="00EB1CC2">
        <w:rPr>
          <w:sz w:val="24"/>
          <w:szCs w:val="24"/>
        </w:rPr>
        <w:t xml:space="preserve">Допускается применять размер шрифта в таблице меньший, чем в тексте работы, но не менее 10 pt. </w:t>
      </w:r>
    </w:p>
    <w:p w:rsidR="00B14E77" w:rsidRPr="00EB1CC2" w:rsidRDefault="00B14E77" w:rsidP="00B14E77">
      <w:pPr>
        <w:numPr>
          <w:ilvl w:val="0"/>
          <w:numId w:val="1"/>
        </w:numPr>
        <w:ind w:left="0" w:right="15" w:firstLine="720"/>
        <w:jc w:val="both"/>
        <w:rPr>
          <w:sz w:val="24"/>
          <w:szCs w:val="24"/>
        </w:rPr>
      </w:pPr>
      <w:r w:rsidRPr="00EB1CC2">
        <w:rPr>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B14E77" w:rsidRPr="00EB1CC2" w:rsidRDefault="00B14E77" w:rsidP="00B14E77">
      <w:pPr>
        <w:numPr>
          <w:ilvl w:val="0"/>
          <w:numId w:val="1"/>
        </w:numPr>
        <w:ind w:left="0" w:right="15" w:firstLine="720"/>
        <w:jc w:val="both"/>
        <w:rPr>
          <w:sz w:val="24"/>
          <w:szCs w:val="24"/>
        </w:rPr>
      </w:pPr>
      <w:r w:rsidRPr="00EB1CC2">
        <w:rPr>
          <w:sz w:val="24"/>
          <w:szCs w:val="24"/>
        </w:rPr>
        <w:t xml:space="preserve">Таблица Б.4 – Динамика показателей за 2015–2016 гг.  </w:t>
      </w:r>
    </w:p>
    <w:p w:rsidR="00B14E77" w:rsidRPr="00EB1CC2" w:rsidRDefault="00B14E77" w:rsidP="00B14E77">
      <w:pPr>
        <w:numPr>
          <w:ilvl w:val="0"/>
          <w:numId w:val="1"/>
        </w:numPr>
        <w:ind w:left="0" w:right="15" w:firstLine="720"/>
        <w:jc w:val="both"/>
        <w:rPr>
          <w:sz w:val="24"/>
          <w:szCs w:val="24"/>
        </w:rPr>
      </w:pPr>
      <w:r w:rsidRPr="00EB1CC2">
        <w:rPr>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B14E77" w:rsidRPr="00EB1CC2" w:rsidRDefault="00B14E77" w:rsidP="00B14E77">
      <w:pPr>
        <w:pStyle w:val="ab"/>
        <w:spacing w:before="0" w:beforeAutospacing="0" w:after="0" w:afterAutospacing="0"/>
        <w:jc w:val="center"/>
      </w:pPr>
    </w:p>
    <w:p w:rsidR="00B14E77" w:rsidRPr="00EB1CC2" w:rsidRDefault="00B14E77" w:rsidP="00B14E77">
      <w:pPr>
        <w:pStyle w:val="ab"/>
        <w:numPr>
          <w:ilvl w:val="0"/>
          <w:numId w:val="1"/>
        </w:numPr>
        <w:spacing w:before="0" w:beforeAutospacing="0" w:after="0" w:afterAutospacing="0"/>
        <w:ind w:left="0" w:firstLine="720"/>
        <w:jc w:val="center"/>
      </w:pPr>
      <w:r w:rsidRPr="00EB1CC2">
        <w:t>3.4 Правила оформления списка использованных источников</w:t>
      </w:r>
    </w:p>
    <w:p w:rsidR="00B14E77" w:rsidRPr="00EB1CC2" w:rsidRDefault="00B14E77" w:rsidP="00B14E77">
      <w:pPr>
        <w:pStyle w:val="ab"/>
        <w:numPr>
          <w:ilvl w:val="0"/>
          <w:numId w:val="1"/>
        </w:numPr>
        <w:spacing w:before="0" w:beforeAutospacing="0" w:after="0" w:afterAutospacing="0"/>
        <w:ind w:left="0" w:firstLine="720"/>
        <w:jc w:val="center"/>
      </w:pPr>
    </w:p>
    <w:p w:rsidR="00B14E77" w:rsidRPr="00EB1CC2" w:rsidRDefault="00B14E77" w:rsidP="00B14E77">
      <w:pPr>
        <w:numPr>
          <w:ilvl w:val="0"/>
          <w:numId w:val="1"/>
        </w:numPr>
        <w:ind w:left="0" w:firstLine="720"/>
        <w:jc w:val="both"/>
        <w:rPr>
          <w:sz w:val="24"/>
          <w:szCs w:val="24"/>
        </w:rPr>
      </w:pPr>
      <w:r w:rsidRPr="00EB1CC2">
        <w:rPr>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B14E77" w:rsidRPr="00EB1CC2" w:rsidRDefault="00B14E77" w:rsidP="00B14E77">
      <w:pPr>
        <w:pStyle w:val="ab"/>
        <w:numPr>
          <w:ilvl w:val="0"/>
          <w:numId w:val="1"/>
        </w:numPr>
        <w:spacing w:before="0" w:beforeAutospacing="0" w:after="0" w:afterAutospacing="0"/>
        <w:ind w:left="0" w:firstLine="720"/>
        <w:jc w:val="both"/>
      </w:pPr>
      <w:r w:rsidRPr="00EB1CC2">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B14E77" w:rsidRPr="00EB1CC2" w:rsidRDefault="00B14E77" w:rsidP="00B14E77">
      <w:pPr>
        <w:pStyle w:val="ab"/>
        <w:numPr>
          <w:ilvl w:val="0"/>
          <w:numId w:val="1"/>
        </w:numPr>
        <w:spacing w:before="0" w:beforeAutospacing="0" w:after="0" w:afterAutospacing="0"/>
        <w:ind w:left="0" w:firstLine="720"/>
        <w:jc w:val="both"/>
      </w:pPr>
      <w:r w:rsidRPr="00EB1CC2">
        <w:t xml:space="preserve">- [Видеозапись]; - [Мультимедиа]; - [Текст]; - [Электронный ресурс]. </w:t>
      </w:r>
    </w:p>
    <w:p w:rsidR="00B14E77" w:rsidRPr="00EB1CC2" w:rsidRDefault="00B14E77" w:rsidP="00B14E77">
      <w:pPr>
        <w:numPr>
          <w:ilvl w:val="0"/>
          <w:numId w:val="1"/>
        </w:numPr>
        <w:ind w:left="0" w:firstLine="720"/>
        <w:jc w:val="both"/>
        <w:rPr>
          <w:sz w:val="24"/>
          <w:szCs w:val="24"/>
        </w:rPr>
      </w:pPr>
      <w:r w:rsidRPr="00EB1CC2">
        <w:rPr>
          <w:sz w:val="24"/>
          <w:szCs w:val="24"/>
        </w:rPr>
        <w:t>При занесении источников в список следует придерживаться установленных правил их библиографического описания.</w:t>
      </w:r>
    </w:p>
    <w:p w:rsidR="00B14E77" w:rsidRPr="00EB1CC2" w:rsidRDefault="00B14E77" w:rsidP="00B14E77">
      <w:pPr>
        <w:pStyle w:val="ab"/>
        <w:numPr>
          <w:ilvl w:val="0"/>
          <w:numId w:val="1"/>
        </w:numPr>
        <w:spacing w:before="0" w:beforeAutospacing="0" w:after="0" w:afterAutospacing="0"/>
        <w:ind w:left="0" w:firstLine="720"/>
        <w:jc w:val="center"/>
        <w:rPr>
          <w:sz w:val="28"/>
          <w:szCs w:val="28"/>
        </w:rPr>
      </w:pPr>
    </w:p>
    <w:p w:rsidR="00B14E77" w:rsidRPr="00EB1CC2" w:rsidRDefault="00B14E77" w:rsidP="00B14E77">
      <w:pPr>
        <w:pStyle w:val="ab"/>
        <w:numPr>
          <w:ilvl w:val="0"/>
          <w:numId w:val="1"/>
        </w:numPr>
        <w:spacing w:before="0" w:beforeAutospacing="0" w:after="0" w:afterAutospacing="0"/>
        <w:ind w:left="0" w:firstLine="720"/>
        <w:jc w:val="center"/>
        <w:rPr>
          <w:b/>
        </w:rPr>
      </w:pPr>
      <w:r w:rsidRPr="00EB1CC2">
        <w:rPr>
          <w:b/>
        </w:rPr>
        <w:t>Примеры оформления нормативно-правовых актов</w:t>
      </w:r>
    </w:p>
    <w:p w:rsidR="00B14E77" w:rsidRPr="00EB1CC2" w:rsidRDefault="00B14E77" w:rsidP="00B14E77">
      <w:pPr>
        <w:pStyle w:val="ab"/>
        <w:numPr>
          <w:ilvl w:val="0"/>
          <w:numId w:val="1"/>
        </w:numPr>
        <w:spacing w:before="0" w:beforeAutospacing="0" w:after="0" w:afterAutospacing="0"/>
        <w:ind w:left="0" w:firstLine="720"/>
        <w:jc w:val="center"/>
        <w:rPr>
          <w:sz w:val="28"/>
          <w:szCs w:val="28"/>
        </w:rPr>
      </w:pPr>
    </w:p>
    <w:p w:rsidR="00B14E77" w:rsidRPr="00EB1CC2" w:rsidRDefault="00B14E77" w:rsidP="00B14E77">
      <w:pPr>
        <w:pStyle w:val="a7"/>
        <w:widowControl/>
        <w:numPr>
          <w:ilvl w:val="0"/>
          <w:numId w:val="33"/>
        </w:numPr>
        <w:suppressAutoHyphens w:val="0"/>
        <w:ind w:left="0" w:right="0" w:firstLine="0"/>
        <w:contextualSpacing/>
        <w:rPr>
          <w:rFonts w:eastAsia="Times New Roman"/>
          <w:sz w:val="24"/>
          <w:szCs w:val="24"/>
        </w:rPr>
      </w:pPr>
      <w:r w:rsidRPr="00EB1CC2">
        <w:rPr>
          <w:rFonts w:eastAsia="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B603D6">
          <w:rPr>
            <w:rStyle w:val="af"/>
            <w:rFonts w:eastAsia="Times New Roman"/>
            <w:sz w:val="24"/>
            <w:szCs w:val="24"/>
          </w:rPr>
          <w:t>http://www.consultant.ru/</w:t>
        </w:r>
      </w:hyperlink>
      <w:r w:rsidRPr="00EB1CC2">
        <w:rPr>
          <w:rFonts w:eastAsia="Times New Roman"/>
          <w:sz w:val="24"/>
          <w:szCs w:val="24"/>
        </w:rPr>
        <w:t xml:space="preserve"> (дата обращения: 21.11.2020). </w:t>
      </w:r>
    </w:p>
    <w:p w:rsidR="00B14E77" w:rsidRPr="00EB1CC2" w:rsidRDefault="00B14E77" w:rsidP="00B14E77">
      <w:pPr>
        <w:pStyle w:val="a7"/>
        <w:widowControl/>
        <w:numPr>
          <w:ilvl w:val="0"/>
          <w:numId w:val="33"/>
        </w:numPr>
        <w:suppressAutoHyphens w:val="0"/>
        <w:ind w:left="0" w:right="0" w:firstLine="0"/>
        <w:contextualSpacing/>
        <w:rPr>
          <w:rFonts w:eastAsia="Times New Roman"/>
          <w:sz w:val="24"/>
          <w:szCs w:val="24"/>
        </w:rPr>
      </w:pPr>
      <w:r w:rsidRPr="00EB1CC2">
        <w:rPr>
          <w:rFonts w:eastAsia="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B603D6">
          <w:rPr>
            <w:rStyle w:val="af"/>
            <w:rFonts w:eastAsia="Times New Roman"/>
            <w:sz w:val="24"/>
            <w:szCs w:val="24"/>
          </w:rPr>
          <w:t>http://www.consultant.ru/</w:t>
        </w:r>
      </w:hyperlink>
      <w:r w:rsidRPr="00EB1CC2">
        <w:rPr>
          <w:rFonts w:eastAsia="Times New Roman"/>
          <w:sz w:val="24"/>
          <w:szCs w:val="24"/>
        </w:rPr>
        <w:t xml:space="preserve"> (дата обращения: 24.11.2020).</w:t>
      </w:r>
    </w:p>
    <w:p w:rsidR="00B14E77" w:rsidRPr="00EB1CC2" w:rsidRDefault="00B14E77" w:rsidP="00B14E77">
      <w:pPr>
        <w:pStyle w:val="a7"/>
        <w:widowControl/>
        <w:numPr>
          <w:ilvl w:val="0"/>
          <w:numId w:val="33"/>
        </w:numPr>
        <w:suppressAutoHyphens w:val="0"/>
        <w:ind w:left="0" w:right="0" w:firstLine="0"/>
        <w:contextualSpacing/>
        <w:rPr>
          <w:rFonts w:eastAsia="Times New Roman"/>
          <w:sz w:val="24"/>
          <w:szCs w:val="24"/>
        </w:rPr>
      </w:pPr>
      <w:r w:rsidRPr="00EB1CC2">
        <w:rPr>
          <w:rFonts w:eastAsia="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B603D6">
          <w:rPr>
            <w:rStyle w:val="af"/>
            <w:rFonts w:eastAsia="Times New Roman"/>
            <w:sz w:val="24"/>
            <w:szCs w:val="24"/>
          </w:rPr>
          <w:t>http://www.consultant.ru/</w:t>
        </w:r>
      </w:hyperlink>
      <w:r w:rsidRPr="00EB1CC2">
        <w:rPr>
          <w:rFonts w:eastAsia="Times New Roman"/>
          <w:sz w:val="24"/>
          <w:szCs w:val="24"/>
        </w:rPr>
        <w:t xml:space="preserve"> (дата обращения: 24.11.2020).</w:t>
      </w:r>
    </w:p>
    <w:p w:rsidR="00B14E77" w:rsidRPr="00EB1CC2" w:rsidRDefault="00B14E77" w:rsidP="00B14E77">
      <w:pPr>
        <w:pStyle w:val="a7"/>
        <w:widowControl/>
        <w:numPr>
          <w:ilvl w:val="0"/>
          <w:numId w:val="33"/>
        </w:numPr>
        <w:suppressAutoHyphens w:val="0"/>
        <w:ind w:left="0" w:right="0" w:firstLine="0"/>
        <w:contextualSpacing/>
        <w:rPr>
          <w:rFonts w:eastAsia="Times New Roman"/>
          <w:sz w:val="24"/>
          <w:szCs w:val="24"/>
        </w:rPr>
      </w:pPr>
      <w:r w:rsidRPr="00EB1CC2">
        <w:rPr>
          <w:rFonts w:eastAsia="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B14E77" w:rsidRPr="00EB1CC2" w:rsidRDefault="00B14E77" w:rsidP="00B14E77">
      <w:pPr>
        <w:pStyle w:val="a7"/>
        <w:widowControl/>
        <w:numPr>
          <w:ilvl w:val="0"/>
          <w:numId w:val="33"/>
        </w:numPr>
        <w:suppressAutoHyphens w:val="0"/>
        <w:ind w:left="0" w:right="0" w:firstLine="0"/>
        <w:contextualSpacing/>
        <w:rPr>
          <w:rFonts w:eastAsia="Times New Roman"/>
          <w:sz w:val="24"/>
          <w:szCs w:val="24"/>
        </w:rPr>
      </w:pPr>
      <w:r w:rsidRPr="00EB1CC2">
        <w:rPr>
          <w:rFonts w:eastAsia="Times New Roman"/>
          <w:sz w:val="24"/>
          <w:szCs w:val="24"/>
        </w:rPr>
        <w:t xml:space="preserve">Письмо Минфина от 13.08.2015 г. № 03-07-11/46755 // КонсультантПлюс: справочно-правовая система [Офиц. сайт]. URL: </w:t>
      </w:r>
      <w:hyperlink r:id="rId20" w:history="1">
        <w:r w:rsidR="00B603D6">
          <w:rPr>
            <w:rStyle w:val="af"/>
            <w:rFonts w:eastAsia="Times New Roman"/>
            <w:sz w:val="24"/>
            <w:szCs w:val="24"/>
          </w:rPr>
          <w:t>http://www.consultant.ru/</w:t>
        </w:r>
      </w:hyperlink>
      <w:r w:rsidRPr="00EB1CC2">
        <w:rPr>
          <w:rFonts w:eastAsia="Times New Roman"/>
          <w:sz w:val="24"/>
          <w:szCs w:val="24"/>
        </w:rPr>
        <w:t xml:space="preserve"> (дата обращения: 11.11.2020).</w:t>
      </w:r>
    </w:p>
    <w:p w:rsidR="00B14E77" w:rsidRPr="00EB1CC2" w:rsidRDefault="00B14E77" w:rsidP="00B14E77">
      <w:pPr>
        <w:pStyle w:val="ab"/>
        <w:numPr>
          <w:ilvl w:val="0"/>
          <w:numId w:val="1"/>
        </w:numPr>
        <w:spacing w:before="0" w:beforeAutospacing="0" w:after="0" w:afterAutospacing="0"/>
        <w:ind w:left="0" w:firstLine="720"/>
        <w:jc w:val="both"/>
        <w:rPr>
          <w:sz w:val="28"/>
          <w:szCs w:val="28"/>
        </w:rPr>
      </w:pPr>
    </w:p>
    <w:p w:rsidR="00B14E77" w:rsidRPr="00EB1CC2" w:rsidRDefault="00B14E77" w:rsidP="00B14E77">
      <w:pPr>
        <w:pStyle w:val="ab"/>
        <w:numPr>
          <w:ilvl w:val="0"/>
          <w:numId w:val="1"/>
        </w:numPr>
        <w:spacing w:before="0" w:beforeAutospacing="0" w:after="0" w:afterAutospacing="0"/>
        <w:ind w:left="0" w:firstLine="720"/>
        <w:jc w:val="center"/>
        <w:rPr>
          <w:b/>
        </w:rPr>
      </w:pPr>
      <w:r w:rsidRPr="00EB1CC2">
        <w:rPr>
          <w:b/>
        </w:rPr>
        <w:t>Книги, статьи, материалы конференций и семинаров</w:t>
      </w:r>
    </w:p>
    <w:p w:rsidR="00B14E77" w:rsidRPr="00EB1CC2" w:rsidRDefault="00B14E77" w:rsidP="00B14E77">
      <w:pPr>
        <w:pStyle w:val="ab"/>
        <w:numPr>
          <w:ilvl w:val="0"/>
          <w:numId w:val="1"/>
        </w:numPr>
        <w:spacing w:before="0" w:beforeAutospacing="0" w:after="0" w:afterAutospacing="0"/>
        <w:ind w:left="0" w:firstLine="720"/>
        <w:jc w:val="center"/>
        <w:rPr>
          <w:sz w:val="28"/>
          <w:szCs w:val="28"/>
        </w:rPr>
      </w:pPr>
    </w:p>
    <w:p w:rsidR="00B14E77" w:rsidRPr="00EB1CC2" w:rsidRDefault="00B14E77" w:rsidP="00B14E77">
      <w:pPr>
        <w:pStyle w:val="ab"/>
        <w:numPr>
          <w:ilvl w:val="0"/>
          <w:numId w:val="34"/>
        </w:numPr>
        <w:spacing w:before="0" w:beforeAutospacing="0" w:after="0" w:afterAutospacing="0"/>
        <w:ind w:left="0" w:firstLine="0"/>
        <w:jc w:val="both"/>
      </w:pPr>
      <w:r w:rsidRPr="00EB1CC2">
        <w:rPr>
          <w:iCs/>
        </w:rPr>
        <w:t>Лихолетов, В. В. </w:t>
      </w:r>
      <w:r w:rsidRPr="00EB1CC2">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B603D6">
          <w:rPr>
            <w:rStyle w:val="af"/>
          </w:rPr>
          <w:t>https://urait.ru/bcode/462503</w:t>
        </w:r>
      </w:hyperlink>
      <w:r w:rsidRPr="00EB1CC2">
        <w:t xml:space="preserve"> </w:t>
      </w:r>
    </w:p>
    <w:p w:rsidR="00B14E77" w:rsidRPr="00EB1CC2" w:rsidRDefault="00B14E77" w:rsidP="00B14E77">
      <w:pPr>
        <w:pStyle w:val="a7"/>
        <w:widowControl/>
        <w:numPr>
          <w:ilvl w:val="0"/>
          <w:numId w:val="34"/>
        </w:numPr>
        <w:suppressAutoHyphens w:val="0"/>
        <w:ind w:left="0" w:right="0" w:firstLine="0"/>
        <w:contextualSpacing/>
        <w:jc w:val="both"/>
        <w:rPr>
          <w:sz w:val="24"/>
          <w:szCs w:val="24"/>
        </w:rPr>
      </w:pPr>
      <w:r w:rsidRPr="00EB1CC2">
        <w:rPr>
          <w:iCs/>
          <w:sz w:val="24"/>
          <w:szCs w:val="24"/>
        </w:rPr>
        <w:t>Царенко, А. С. </w:t>
      </w:r>
      <w:r w:rsidRPr="00EB1CC2">
        <w:rPr>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B603D6">
          <w:rPr>
            <w:rStyle w:val="af"/>
            <w:sz w:val="24"/>
            <w:szCs w:val="24"/>
          </w:rPr>
          <w:t>https://urait.ru/bcode/467371</w:t>
        </w:r>
      </w:hyperlink>
    </w:p>
    <w:p w:rsidR="00B14E77" w:rsidRPr="00EB1CC2" w:rsidRDefault="00B14E77" w:rsidP="00B14E77">
      <w:pPr>
        <w:pStyle w:val="a7"/>
        <w:widowControl/>
        <w:numPr>
          <w:ilvl w:val="0"/>
          <w:numId w:val="34"/>
        </w:numPr>
        <w:suppressAutoHyphens w:val="0"/>
        <w:ind w:left="0" w:right="0" w:firstLine="0"/>
        <w:contextualSpacing/>
        <w:jc w:val="both"/>
        <w:rPr>
          <w:sz w:val="24"/>
          <w:szCs w:val="24"/>
        </w:rPr>
      </w:pPr>
      <w:r w:rsidRPr="00EB1CC2">
        <w:rPr>
          <w:iCs/>
          <w:sz w:val="24"/>
          <w:szCs w:val="24"/>
        </w:rPr>
        <w:t>Голуб, И. Б. </w:t>
      </w:r>
      <w:r w:rsidRPr="00EB1CC2">
        <w:rPr>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B603D6">
          <w:rPr>
            <w:rStyle w:val="af"/>
            <w:sz w:val="24"/>
            <w:szCs w:val="24"/>
          </w:rPr>
          <w:t>https://urait.ru/bcode/456491</w:t>
        </w:r>
      </w:hyperlink>
    </w:p>
    <w:p w:rsidR="00B14E77" w:rsidRPr="00EB1CC2" w:rsidRDefault="00B14E77" w:rsidP="00B14E77">
      <w:pPr>
        <w:pStyle w:val="a7"/>
        <w:widowControl/>
        <w:numPr>
          <w:ilvl w:val="0"/>
          <w:numId w:val="34"/>
        </w:numPr>
        <w:suppressAutoHyphens w:val="0"/>
        <w:ind w:left="0" w:right="0" w:firstLine="0"/>
        <w:contextualSpacing/>
        <w:jc w:val="both"/>
        <w:rPr>
          <w:rFonts w:eastAsia="Times New Roman"/>
          <w:sz w:val="24"/>
          <w:szCs w:val="24"/>
        </w:rPr>
      </w:pPr>
      <w:r w:rsidRPr="00EB1CC2">
        <w:rPr>
          <w:rFonts w:eastAsia="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B14E77" w:rsidRPr="00EB1CC2" w:rsidRDefault="00B14E77" w:rsidP="00B14E77">
      <w:pPr>
        <w:pStyle w:val="ab"/>
        <w:spacing w:before="0" w:beforeAutospacing="0" w:after="0" w:afterAutospacing="0"/>
        <w:jc w:val="both"/>
      </w:pPr>
    </w:p>
    <w:p w:rsidR="00B14E77" w:rsidRPr="00EB1CC2" w:rsidRDefault="00B14E77" w:rsidP="00B14E77">
      <w:pPr>
        <w:pStyle w:val="ab"/>
        <w:numPr>
          <w:ilvl w:val="0"/>
          <w:numId w:val="1"/>
        </w:numPr>
        <w:spacing w:before="0" w:beforeAutospacing="0" w:after="0" w:afterAutospacing="0"/>
        <w:ind w:left="0" w:firstLine="720"/>
        <w:jc w:val="center"/>
      </w:pPr>
      <w:r w:rsidRPr="00EB1CC2">
        <w:t>Иностранная литература</w:t>
      </w:r>
    </w:p>
    <w:p w:rsidR="00B14E77" w:rsidRPr="00EB1CC2" w:rsidRDefault="00B14E77" w:rsidP="00B14E77">
      <w:pPr>
        <w:pStyle w:val="ab"/>
        <w:numPr>
          <w:ilvl w:val="0"/>
          <w:numId w:val="1"/>
        </w:numPr>
        <w:spacing w:before="0" w:beforeAutospacing="0" w:after="0" w:afterAutospacing="0"/>
        <w:ind w:left="0" w:firstLine="720"/>
        <w:jc w:val="center"/>
        <w:rPr>
          <w:sz w:val="28"/>
          <w:szCs w:val="28"/>
        </w:rPr>
      </w:pPr>
    </w:p>
    <w:p w:rsidR="00B14E77" w:rsidRPr="00EB1CC2" w:rsidRDefault="00B14E77" w:rsidP="00B14E77">
      <w:pPr>
        <w:pStyle w:val="ab"/>
        <w:numPr>
          <w:ilvl w:val="0"/>
          <w:numId w:val="36"/>
        </w:numPr>
        <w:spacing w:before="0" w:beforeAutospacing="0" w:after="0" w:afterAutospacing="0"/>
        <w:jc w:val="both"/>
        <w:rPr>
          <w:lang w:val="en-US"/>
        </w:rPr>
      </w:pPr>
      <w:r w:rsidRPr="00EB1CC2">
        <w:rPr>
          <w:lang w:val="en-US"/>
        </w:rPr>
        <w:t xml:space="preserve">An Interview with Douglass C. North // The Newsletter of The Cliometric Society. - 2003. - Vol. 8. - N 3. - P. 23–28. </w:t>
      </w:r>
    </w:p>
    <w:p w:rsidR="00B14E77" w:rsidRPr="00EB1CC2" w:rsidRDefault="00B14E77" w:rsidP="00B14E77">
      <w:pPr>
        <w:pStyle w:val="ab"/>
        <w:numPr>
          <w:ilvl w:val="0"/>
          <w:numId w:val="36"/>
        </w:numPr>
        <w:spacing w:before="0" w:beforeAutospacing="0" w:after="0" w:afterAutospacing="0"/>
        <w:jc w:val="both"/>
        <w:rPr>
          <w:lang w:val="en-US"/>
        </w:rPr>
      </w:pPr>
      <w:r w:rsidRPr="00EB1CC2">
        <w:rPr>
          <w:lang w:val="en-US"/>
        </w:rPr>
        <w:t xml:space="preserve">Burkhead, J. The Budget and Democratic Government / Lyden F.J., Miller E.G. (Eds.) / Planning, Programming, Budgeting. Markham : Chicago, 1972. 218 p. </w:t>
      </w:r>
    </w:p>
    <w:p w:rsidR="00B14E77" w:rsidRPr="00EB1CC2" w:rsidRDefault="00B14E77" w:rsidP="00B14E77">
      <w:pPr>
        <w:pStyle w:val="ab"/>
        <w:numPr>
          <w:ilvl w:val="0"/>
          <w:numId w:val="36"/>
        </w:numPr>
        <w:spacing w:before="0" w:beforeAutospacing="0" w:after="0" w:afterAutospacing="0"/>
        <w:jc w:val="both"/>
        <w:rPr>
          <w:lang w:val="en-US"/>
        </w:rPr>
      </w:pPr>
      <w:r w:rsidRPr="00EB1CC2">
        <w:rPr>
          <w:lang w:val="en-US"/>
        </w:rPr>
        <w:t xml:space="preserve">Miller, D. Strategy Making and Structure: Analysis and Implications for Performance // Academy of Management Journal. - 2007. - Vol. 30. - N 1. - P. 45–51.  </w:t>
      </w:r>
    </w:p>
    <w:p w:rsidR="00B14E77" w:rsidRPr="00EB1CC2" w:rsidRDefault="00B14E77" w:rsidP="00B14E77">
      <w:pPr>
        <w:pStyle w:val="ab"/>
        <w:numPr>
          <w:ilvl w:val="0"/>
          <w:numId w:val="1"/>
        </w:numPr>
        <w:spacing w:before="0" w:beforeAutospacing="0" w:after="0" w:afterAutospacing="0"/>
        <w:ind w:left="0" w:firstLine="720"/>
        <w:jc w:val="center"/>
        <w:rPr>
          <w:b/>
          <w:lang w:val="en-US"/>
        </w:rPr>
      </w:pPr>
    </w:p>
    <w:p w:rsidR="00B14E77" w:rsidRPr="00EB1CC2" w:rsidRDefault="00B14E77" w:rsidP="00B14E77">
      <w:pPr>
        <w:pStyle w:val="ab"/>
        <w:numPr>
          <w:ilvl w:val="0"/>
          <w:numId w:val="1"/>
        </w:numPr>
        <w:spacing w:before="0" w:beforeAutospacing="0" w:after="0" w:afterAutospacing="0"/>
        <w:ind w:left="0" w:firstLine="720"/>
        <w:jc w:val="center"/>
        <w:rPr>
          <w:b/>
        </w:rPr>
      </w:pPr>
      <w:r w:rsidRPr="00EB1CC2">
        <w:rPr>
          <w:b/>
        </w:rPr>
        <w:t>Интернет-ресурсы</w:t>
      </w:r>
    </w:p>
    <w:p w:rsidR="00B14E77" w:rsidRPr="00EB1CC2" w:rsidRDefault="00B14E77" w:rsidP="00B14E77">
      <w:pPr>
        <w:pStyle w:val="ab"/>
        <w:numPr>
          <w:ilvl w:val="0"/>
          <w:numId w:val="1"/>
        </w:numPr>
        <w:spacing w:before="0" w:beforeAutospacing="0" w:after="0" w:afterAutospacing="0"/>
        <w:ind w:left="0" w:firstLine="720"/>
        <w:jc w:val="center"/>
        <w:rPr>
          <w:sz w:val="28"/>
          <w:szCs w:val="28"/>
        </w:rPr>
      </w:pPr>
    </w:p>
    <w:p w:rsidR="00B14E77" w:rsidRPr="00EB1CC2" w:rsidRDefault="00B14E77" w:rsidP="00B14E77">
      <w:pPr>
        <w:pStyle w:val="a7"/>
        <w:widowControl/>
        <w:numPr>
          <w:ilvl w:val="0"/>
          <w:numId w:val="35"/>
        </w:numPr>
        <w:suppressAutoHyphens w:val="0"/>
        <w:ind w:left="0" w:right="0" w:firstLine="0"/>
        <w:contextualSpacing/>
        <w:jc w:val="both"/>
        <w:rPr>
          <w:rFonts w:eastAsia="Times New Roman"/>
          <w:sz w:val="24"/>
          <w:szCs w:val="24"/>
        </w:rPr>
      </w:pPr>
      <w:r w:rsidRPr="00EB1CC2">
        <w:rPr>
          <w:rFonts w:eastAsia="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B603D6">
          <w:rPr>
            <w:rStyle w:val="af"/>
            <w:rFonts w:eastAsia="Times New Roman"/>
            <w:sz w:val="24"/>
            <w:szCs w:val="24"/>
          </w:rPr>
          <w:t>https://pf-magazine.ru/articles/obshhaya-informacziya/vyplata-nakopitelnoj-chasti-pensii-i-poryadok-ee-formirovaniya.html</w:t>
        </w:r>
      </w:hyperlink>
    </w:p>
    <w:p w:rsidR="00B14E77" w:rsidRPr="00EB1CC2" w:rsidRDefault="00B14E77" w:rsidP="00B14E77">
      <w:pPr>
        <w:pStyle w:val="a7"/>
        <w:widowControl/>
        <w:numPr>
          <w:ilvl w:val="0"/>
          <w:numId w:val="35"/>
        </w:numPr>
        <w:suppressAutoHyphens w:val="0"/>
        <w:ind w:left="0" w:right="0" w:firstLine="0"/>
        <w:contextualSpacing/>
        <w:jc w:val="both"/>
        <w:rPr>
          <w:rFonts w:eastAsia="Times New Roman"/>
          <w:sz w:val="24"/>
          <w:szCs w:val="24"/>
        </w:rPr>
      </w:pPr>
      <w:r w:rsidRPr="00EB1CC2">
        <w:rPr>
          <w:rFonts w:eastAsia="Times New Roman"/>
          <w:sz w:val="24"/>
          <w:szCs w:val="24"/>
        </w:rPr>
        <w:t xml:space="preserve">Пенсионный фонд Российской Федерации. Официальный сайт. [Электронный ресурс] — URL: </w:t>
      </w:r>
      <w:hyperlink r:id="rId25" w:history="1">
        <w:r w:rsidR="00B603D6">
          <w:rPr>
            <w:rStyle w:val="af"/>
            <w:rFonts w:eastAsia="Times New Roman"/>
            <w:sz w:val="24"/>
            <w:szCs w:val="24"/>
          </w:rPr>
          <w:t>http://www.pfrf.ru</w:t>
        </w:r>
      </w:hyperlink>
      <w:r w:rsidRPr="00EB1CC2">
        <w:rPr>
          <w:rFonts w:eastAsia="Times New Roman"/>
          <w:sz w:val="24"/>
          <w:szCs w:val="24"/>
        </w:rPr>
        <w:t xml:space="preserve"> </w:t>
      </w:r>
    </w:p>
    <w:p w:rsidR="00B14E77" w:rsidRPr="00EB1CC2" w:rsidRDefault="00B14E77" w:rsidP="00B14E77">
      <w:pPr>
        <w:pStyle w:val="a7"/>
        <w:widowControl/>
        <w:numPr>
          <w:ilvl w:val="0"/>
          <w:numId w:val="35"/>
        </w:numPr>
        <w:suppressAutoHyphens w:val="0"/>
        <w:ind w:left="0" w:right="0" w:firstLine="0"/>
        <w:contextualSpacing/>
        <w:jc w:val="both"/>
        <w:rPr>
          <w:rFonts w:eastAsia="Times New Roman"/>
          <w:sz w:val="24"/>
          <w:szCs w:val="24"/>
        </w:rPr>
      </w:pPr>
      <w:r w:rsidRPr="00EB1CC2">
        <w:rPr>
          <w:rFonts w:eastAsia="Times New Roman"/>
          <w:sz w:val="24"/>
          <w:szCs w:val="24"/>
        </w:rPr>
        <w:t xml:space="preserve">Федеральная служба государственной статистики // [Электронный ресурс] — URL: </w:t>
      </w:r>
      <w:hyperlink r:id="rId26" w:history="1">
        <w:r w:rsidR="00B603D6">
          <w:rPr>
            <w:rStyle w:val="af"/>
            <w:rFonts w:eastAsia="Times New Roman"/>
            <w:sz w:val="24"/>
            <w:szCs w:val="24"/>
          </w:rPr>
          <w:t>http://www.gks.ru/</w:t>
        </w:r>
      </w:hyperlink>
    </w:p>
    <w:p w:rsidR="00B14E77" w:rsidRPr="00EB1CC2" w:rsidRDefault="00B14E77" w:rsidP="00B14E77">
      <w:pPr>
        <w:jc w:val="center"/>
        <w:rPr>
          <w:sz w:val="28"/>
          <w:szCs w:val="28"/>
        </w:rPr>
      </w:pPr>
    </w:p>
    <w:p w:rsidR="00B14E77" w:rsidRPr="00EB1CC2" w:rsidRDefault="00B14E77" w:rsidP="00B14E77">
      <w:pPr>
        <w:numPr>
          <w:ilvl w:val="0"/>
          <w:numId w:val="1"/>
        </w:numPr>
        <w:ind w:left="0" w:firstLine="720"/>
        <w:jc w:val="center"/>
        <w:rPr>
          <w:sz w:val="24"/>
          <w:szCs w:val="24"/>
        </w:rPr>
      </w:pPr>
      <w:r w:rsidRPr="00EB1CC2">
        <w:rPr>
          <w:sz w:val="24"/>
          <w:szCs w:val="24"/>
        </w:rPr>
        <w:t>3.5 Правила оформления примечаний и сносок</w:t>
      </w:r>
    </w:p>
    <w:p w:rsidR="00B14E77" w:rsidRPr="00EB1CC2" w:rsidRDefault="00B14E77" w:rsidP="00B14E77">
      <w:pPr>
        <w:numPr>
          <w:ilvl w:val="0"/>
          <w:numId w:val="1"/>
        </w:numPr>
        <w:ind w:left="0" w:firstLine="720"/>
        <w:jc w:val="center"/>
        <w:rPr>
          <w:sz w:val="24"/>
          <w:szCs w:val="24"/>
        </w:rPr>
      </w:pPr>
    </w:p>
    <w:p w:rsidR="00B14E77" w:rsidRPr="00EB1CC2" w:rsidRDefault="00B14E77" w:rsidP="00B14E77">
      <w:pPr>
        <w:numPr>
          <w:ilvl w:val="0"/>
          <w:numId w:val="1"/>
        </w:numPr>
        <w:ind w:left="0" w:firstLine="720"/>
        <w:jc w:val="both"/>
        <w:rPr>
          <w:sz w:val="24"/>
          <w:szCs w:val="24"/>
        </w:rPr>
      </w:pPr>
      <w:r w:rsidRPr="00EB1CC2">
        <w:rPr>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B14E77" w:rsidRPr="00EB1CC2" w:rsidRDefault="00B14E77" w:rsidP="00B14E77">
      <w:pPr>
        <w:pStyle w:val="formattext"/>
        <w:numPr>
          <w:ilvl w:val="0"/>
          <w:numId w:val="1"/>
        </w:numPr>
        <w:spacing w:before="0" w:beforeAutospacing="0" w:after="0" w:afterAutospacing="0"/>
        <w:ind w:left="0" w:firstLine="720"/>
        <w:jc w:val="both"/>
      </w:pPr>
      <w:r w:rsidRPr="00EB1CC2">
        <w:t>Если необходимо пояснить отдельные данные, приведенные в документе, то эти данные следует обозначать надстрочными знаками сноски.</w:t>
      </w:r>
    </w:p>
    <w:p w:rsidR="00B14E77" w:rsidRPr="00EB1CC2" w:rsidRDefault="00B14E77" w:rsidP="00B14E77">
      <w:pPr>
        <w:pStyle w:val="formattext"/>
        <w:numPr>
          <w:ilvl w:val="0"/>
          <w:numId w:val="1"/>
        </w:numPr>
        <w:spacing w:before="0" w:beforeAutospacing="0" w:after="0" w:afterAutospacing="0"/>
        <w:ind w:left="0" w:firstLine="720"/>
        <w:jc w:val="both"/>
      </w:pPr>
      <w:r w:rsidRPr="00EB1CC2">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B14E77" w:rsidRPr="00EB1CC2" w:rsidRDefault="00B14E77" w:rsidP="00B14E77">
      <w:pPr>
        <w:pStyle w:val="formattext"/>
        <w:numPr>
          <w:ilvl w:val="0"/>
          <w:numId w:val="1"/>
        </w:numPr>
        <w:spacing w:before="0" w:beforeAutospacing="0" w:after="0" w:afterAutospacing="0"/>
        <w:ind w:left="0" w:firstLine="720"/>
        <w:jc w:val="both"/>
      </w:pPr>
      <w:r w:rsidRPr="00EB1CC2">
        <w:t>Знак сноски ставят непосредственно после того слова, числа, символа, предложения, к которому дается пояснение, и перед текстом пояснения.</w:t>
      </w:r>
    </w:p>
    <w:p w:rsidR="00B14E77" w:rsidRPr="00EB1CC2" w:rsidRDefault="00B14E77" w:rsidP="00B14E77">
      <w:pPr>
        <w:pStyle w:val="formattext"/>
        <w:numPr>
          <w:ilvl w:val="0"/>
          <w:numId w:val="1"/>
        </w:numPr>
        <w:spacing w:before="0" w:beforeAutospacing="0" w:after="0" w:afterAutospacing="0"/>
        <w:ind w:left="0" w:firstLine="720"/>
        <w:jc w:val="both"/>
      </w:pPr>
      <w:r w:rsidRPr="00EB1CC2">
        <w:t xml:space="preserve">Знак сноски выполняют арабскими цифрами со скобкой и помещают на уровне верхнего обреза шрифта. </w:t>
      </w:r>
    </w:p>
    <w:p w:rsidR="00B14E77" w:rsidRPr="00EB1CC2" w:rsidRDefault="00B14E77" w:rsidP="00B14E77">
      <w:pPr>
        <w:numPr>
          <w:ilvl w:val="0"/>
          <w:numId w:val="1"/>
        </w:numPr>
        <w:ind w:left="0" w:firstLine="720"/>
        <w:jc w:val="both"/>
        <w:rPr>
          <w:sz w:val="24"/>
          <w:szCs w:val="24"/>
        </w:rPr>
      </w:pPr>
      <w:r w:rsidRPr="00EB1CC2">
        <w:rPr>
          <w:sz w:val="24"/>
          <w:szCs w:val="24"/>
        </w:rPr>
        <w:t>Нумерация сносок отдельная для каждой страницы.</w:t>
      </w:r>
    </w:p>
    <w:p w:rsidR="00B14E77" w:rsidRPr="00EB1CC2" w:rsidRDefault="00B14E77" w:rsidP="00B14E77">
      <w:pPr>
        <w:numPr>
          <w:ilvl w:val="0"/>
          <w:numId w:val="1"/>
        </w:numPr>
        <w:ind w:left="0" w:firstLine="720"/>
        <w:jc w:val="center"/>
        <w:rPr>
          <w:sz w:val="24"/>
          <w:szCs w:val="24"/>
        </w:rPr>
      </w:pPr>
    </w:p>
    <w:p w:rsidR="00B14E77" w:rsidRPr="00EB1CC2" w:rsidRDefault="00B14E77" w:rsidP="00B14E77">
      <w:pPr>
        <w:numPr>
          <w:ilvl w:val="0"/>
          <w:numId w:val="1"/>
        </w:numPr>
        <w:ind w:left="0" w:firstLine="720"/>
        <w:jc w:val="center"/>
        <w:rPr>
          <w:sz w:val="24"/>
          <w:szCs w:val="24"/>
        </w:rPr>
      </w:pPr>
      <w:r w:rsidRPr="00EB1CC2">
        <w:rPr>
          <w:sz w:val="24"/>
          <w:szCs w:val="24"/>
        </w:rPr>
        <w:t>3.6 Правила оформления приложений</w:t>
      </w:r>
    </w:p>
    <w:p w:rsidR="00B14E77" w:rsidRPr="00EB1CC2" w:rsidRDefault="00B14E77" w:rsidP="00B14E77">
      <w:pPr>
        <w:numPr>
          <w:ilvl w:val="0"/>
          <w:numId w:val="1"/>
        </w:numPr>
        <w:ind w:left="0" w:firstLine="720"/>
        <w:jc w:val="center"/>
        <w:rPr>
          <w:sz w:val="24"/>
          <w:szCs w:val="24"/>
        </w:rPr>
      </w:pPr>
    </w:p>
    <w:p w:rsidR="00B14E77" w:rsidRPr="00EB1CC2" w:rsidRDefault="00B14E77" w:rsidP="00B14E77">
      <w:pPr>
        <w:numPr>
          <w:ilvl w:val="0"/>
          <w:numId w:val="1"/>
        </w:numPr>
        <w:ind w:left="0" w:firstLine="720"/>
        <w:jc w:val="both"/>
        <w:rPr>
          <w:sz w:val="24"/>
          <w:szCs w:val="24"/>
        </w:rPr>
      </w:pPr>
      <w:r w:rsidRPr="00EB1CC2">
        <w:rPr>
          <w:sz w:val="24"/>
          <w:szCs w:val="24"/>
        </w:rPr>
        <w:t>Приложения оформляются как продолжение письменной работы на последующих её листах.</w:t>
      </w:r>
    </w:p>
    <w:p w:rsidR="00B14E77" w:rsidRPr="00EB1CC2" w:rsidRDefault="00B14E77" w:rsidP="00B14E77">
      <w:pPr>
        <w:numPr>
          <w:ilvl w:val="0"/>
          <w:numId w:val="1"/>
        </w:numPr>
        <w:ind w:left="0" w:firstLine="720"/>
        <w:jc w:val="both"/>
        <w:rPr>
          <w:sz w:val="24"/>
          <w:szCs w:val="24"/>
        </w:rPr>
      </w:pPr>
      <w:r w:rsidRPr="00EB1CC2">
        <w:rPr>
          <w:sz w:val="24"/>
          <w:szCs w:val="24"/>
        </w:rPr>
        <w:t>В тексте работы на все приложения должны быть даны ссылки. Приложения располагают в порядке ссылок на них в тексте документа.</w:t>
      </w:r>
    </w:p>
    <w:p w:rsidR="00B14E77" w:rsidRPr="00EB1CC2" w:rsidRDefault="00B14E77" w:rsidP="00B14E77">
      <w:pPr>
        <w:numPr>
          <w:ilvl w:val="0"/>
          <w:numId w:val="1"/>
        </w:numPr>
        <w:ind w:left="0" w:firstLine="720"/>
        <w:jc w:val="both"/>
        <w:rPr>
          <w:rFonts w:eastAsia="Calibri"/>
          <w:sz w:val="24"/>
          <w:szCs w:val="24"/>
          <w:lang w:eastAsia="en-US"/>
        </w:rPr>
      </w:pPr>
      <w:r w:rsidRPr="00EB1CC2">
        <w:rPr>
          <w:rFonts w:eastAsia="Calibri"/>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B14E77" w:rsidRPr="00EB1CC2" w:rsidRDefault="00B14E77" w:rsidP="00B14E77">
      <w:pPr>
        <w:numPr>
          <w:ilvl w:val="0"/>
          <w:numId w:val="1"/>
        </w:numPr>
        <w:ind w:left="0" w:firstLine="720"/>
        <w:jc w:val="both"/>
        <w:rPr>
          <w:sz w:val="24"/>
          <w:szCs w:val="24"/>
        </w:rPr>
      </w:pPr>
      <w:r w:rsidRPr="00EB1CC2">
        <w:rPr>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B14E77" w:rsidRPr="00EB1CC2" w:rsidRDefault="00B14E77" w:rsidP="00B14E77">
      <w:pPr>
        <w:numPr>
          <w:ilvl w:val="0"/>
          <w:numId w:val="1"/>
        </w:numPr>
        <w:autoSpaceDN w:val="0"/>
        <w:adjustRightInd w:val="0"/>
        <w:ind w:left="0" w:firstLine="720"/>
        <w:rPr>
          <w:sz w:val="24"/>
          <w:szCs w:val="24"/>
        </w:rPr>
      </w:pPr>
      <w:r w:rsidRPr="00EB1CC2">
        <w:rPr>
          <w:rFonts w:eastAsia="Calibri"/>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EB1CC2">
        <w:rPr>
          <w:sz w:val="24"/>
          <w:szCs w:val="24"/>
        </w:rPr>
        <w:t xml:space="preserve">Приложения должны иметь общую с остальной частью документа сквозную нумерацию страниц.   </w:t>
      </w:r>
    </w:p>
    <w:p w:rsidR="00B14E77" w:rsidRPr="00EB1CC2" w:rsidRDefault="00B14E77" w:rsidP="00B14E77">
      <w:pPr>
        <w:numPr>
          <w:ilvl w:val="0"/>
          <w:numId w:val="1"/>
        </w:numPr>
        <w:autoSpaceDN w:val="0"/>
        <w:adjustRightInd w:val="0"/>
        <w:ind w:left="0" w:firstLine="720"/>
        <w:rPr>
          <w:sz w:val="24"/>
          <w:szCs w:val="24"/>
        </w:rPr>
      </w:pPr>
    </w:p>
    <w:p w:rsidR="00B14E77" w:rsidRPr="00EB1CC2" w:rsidRDefault="00B14E77" w:rsidP="00B14E77">
      <w:pPr>
        <w:numPr>
          <w:ilvl w:val="0"/>
          <w:numId w:val="1"/>
        </w:numPr>
        <w:ind w:left="0" w:firstLine="720"/>
        <w:jc w:val="center"/>
        <w:rPr>
          <w:sz w:val="24"/>
          <w:szCs w:val="24"/>
        </w:rPr>
      </w:pPr>
      <w:r w:rsidRPr="00EB1CC2">
        <w:rPr>
          <w:sz w:val="24"/>
          <w:szCs w:val="24"/>
        </w:rPr>
        <w:t>3.7 Правила оформления формул</w:t>
      </w:r>
    </w:p>
    <w:p w:rsidR="00B14E77" w:rsidRPr="00EB1CC2" w:rsidRDefault="00B14E77" w:rsidP="00B14E77">
      <w:pPr>
        <w:pStyle w:val="a4"/>
        <w:numPr>
          <w:ilvl w:val="0"/>
          <w:numId w:val="1"/>
        </w:numPr>
        <w:ind w:left="0" w:firstLine="720"/>
      </w:pPr>
      <w:r w:rsidRPr="00EB1CC2">
        <w:t>При использовании формул необходимо придерживаться следующих рекомендаций:</w:t>
      </w:r>
    </w:p>
    <w:p w:rsidR="00B14E77" w:rsidRPr="00EB1CC2" w:rsidRDefault="00B14E77" w:rsidP="00B14E77">
      <w:pPr>
        <w:numPr>
          <w:ilvl w:val="0"/>
          <w:numId w:val="1"/>
        </w:numPr>
        <w:ind w:left="0" w:firstLine="720"/>
        <w:jc w:val="both"/>
        <w:rPr>
          <w:sz w:val="24"/>
          <w:szCs w:val="24"/>
        </w:rPr>
      </w:pPr>
      <w:r w:rsidRPr="00EB1CC2">
        <w:rPr>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B14E77" w:rsidRPr="00EB1CC2" w:rsidRDefault="00B14E77" w:rsidP="00B14E77">
      <w:pPr>
        <w:numPr>
          <w:ilvl w:val="0"/>
          <w:numId w:val="1"/>
        </w:numPr>
        <w:ind w:left="0" w:firstLine="720"/>
        <w:jc w:val="both"/>
        <w:rPr>
          <w:sz w:val="24"/>
          <w:szCs w:val="24"/>
        </w:rPr>
      </w:pPr>
      <w:r w:rsidRPr="00EB1CC2">
        <w:rPr>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B14E77" w:rsidRPr="00EB1CC2" w:rsidRDefault="00B14E77" w:rsidP="00B14E77">
      <w:pPr>
        <w:numPr>
          <w:ilvl w:val="0"/>
          <w:numId w:val="1"/>
        </w:numPr>
        <w:ind w:left="0" w:firstLine="720"/>
        <w:jc w:val="both"/>
        <w:rPr>
          <w:sz w:val="24"/>
          <w:szCs w:val="24"/>
        </w:rPr>
      </w:pPr>
      <w:r w:rsidRPr="00EB1CC2">
        <w:rPr>
          <w:sz w:val="24"/>
          <w:szCs w:val="24"/>
        </w:rPr>
        <w:t>– формула должна располагаться в отдельной строке с абзацного отступа;</w:t>
      </w:r>
    </w:p>
    <w:p w:rsidR="00B14E77" w:rsidRPr="00EB1CC2" w:rsidRDefault="00B14E77" w:rsidP="00B14E77">
      <w:pPr>
        <w:numPr>
          <w:ilvl w:val="0"/>
          <w:numId w:val="1"/>
        </w:numPr>
        <w:ind w:left="0" w:firstLine="720"/>
        <w:jc w:val="both"/>
        <w:rPr>
          <w:sz w:val="24"/>
          <w:szCs w:val="24"/>
        </w:rPr>
      </w:pPr>
      <w:r w:rsidRPr="00EB1CC2">
        <w:rPr>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B14E77" w:rsidRPr="00EB1CC2" w:rsidRDefault="00B14E77" w:rsidP="00B14E77">
      <w:pPr>
        <w:numPr>
          <w:ilvl w:val="0"/>
          <w:numId w:val="1"/>
        </w:numPr>
        <w:ind w:left="0" w:firstLine="720"/>
        <w:jc w:val="both"/>
        <w:rPr>
          <w:sz w:val="24"/>
          <w:szCs w:val="24"/>
        </w:rPr>
      </w:pPr>
      <w:r w:rsidRPr="00EB1CC2">
        <w:rPr>
          <w:sz w:val="24"/>
          <w:szCs w:val="24"/>
        </w:rPr>
        <w:t>– перед и после формулы обычно пропускается одна строка;</w:t>
      </w:r>
    </w:p>
    <w:p w:rsidR="00B14E77" w:rsidRPr="00EB1CC2" w:rsidRDefault="00B14E77" w:rsidP="00B14E77">
      <w:pPr>
        <w:numPr>
          <w:ilvl w:val="0"/>
          <w:numId w:val="1"/>
        </w:numPr>
        <w:ind w:left="0" w:firstLine="720"/>
        <w:jc w:val="both"/>
        <w:rPr>
          <w:sz w:val="24"/>
          <w:szCs w:val="24"/>
        </w:rPr>
      </w:pPr>
      <w:r w:rsidRPr="00EB1CC2">
        <w:rPr>
          <w:sz w:val="24"/>
          <w:szCs w:val="24"/>
        </w:rPr>
        <w:t>– формулы, следующие одна за другой и не разделенные текстом, разделяют запятой;</w:t>
      </w:r>
    </w:p>
    <w:p w:rsidR="00B14E77" w:rsidRPr="00EB1CC2" w:rsidRDefault="00B14E77" w:rsidP="00B14E77">
      <w:pPr>
        <w:numPr>
          <w:ilvl w:val="0"/>
          <w:numId w:val="1"/>
        </w:numPr>
        <w:ind w:left="0" w:firstLine="720"/>
        <w:jc w:val="both"/>
        <w:rPr>
          <w:sz w:val="24"/>
          <w:szCs w:val="24"/>
        </w:rPr>
      </w:pPr>
      <w:r w:rsidRPr="00EB1CC2">
        <w:rPr>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B14E77" w:rsidRPr="00EB1CC2" w:rsidRDefault="00B14E77" w:rsidP="00B14E77">
      <w:pPr>
        <w:numPr>
          <w:ilvl w:val="0"/>
          <w:numId w:val="1"/>
        </w:numPr>
        <w:ind w:left="0" w:firstLine="720"/>
        <w:jc w:val="both"/>
        <w:rPr>
          <w:sz w:val="24"/>
          <w:szCs w:val="24"/>
        </w:rPr>
      </w:pPr>
      <w:r w:rsidRPr="00EB1CC2">
        <w:rPr>
          <w:sz w:val="24"/>
          <w:szCs w:val="24"/>
        </w:rPr>
        <w:t>– ссылки в тексте на порядковые номера формул указывают в скобках, например, "... в формуле (1)".</w:t>
      </w:r>
    </w:p>
    <w:p w:rsidR="00B14E77" w:rsidRPr="00EB1CC2" w:rsidRDefault="00B14E77" w:rsidP="00B14E77">
      <w:pPr>
        <w:pStyle w:val="ab"/>
        <w:numPr>
          <w:ilvl w:val="0"/>
          <w:numId w:val="1"/>
        </w:numPr>
        <w:spacing w:before="0" w:beforeAutospacing="0" w:after="0" w:afterAutospacing="0"/>
        <w:ind w:left="0" w:firstLine="720"/>
      </w:pPr>
      <w:r w:rsidRPr="00EB1CC2">
        <w:tab/>
      </w:r>
    </w:p>
    <w:p w:rsidR="00B14E77" w:rsidRPr="00EB1CC2" w:rsidRDefault="00B14E77" w:rsidP="00B14E77">
      <w:pPr>
        <w:pStyle w:val="ab"/>
        <w:numPr>
          <w:ilvl w:val="0"/>
          <w:numId w:val="1"/>
        </w:numPr>
        <w:spacing w:before="0" w:beforeAutospacing="0" w:after="0" w:afterAutospacing="0"/>
        <w:ind w:left="0" w:firstLine="720"/>
      </w:pPr>
      <w:r w:rsidRPr="00EB1CC2">
        <w:t xml:space="preserve">Пример оформления формул: </w:t>
      </w:r>
    </w:p>
    <w:p w:rsidR="00B14E77" w:rsidRPr="00EB1CC2" w:rsidRDefault="00B14E77" w:rsidP="00B14E77">
      <w:pPr>
        <w:numPr>
          <w:ilvl w:val="0"/>
          <w:numId w:val="1"/>
        </w:numPr>
        <w:ind w:left="0" w:firstLine="720"/>
        <w:rPr>
          <w:sz w:val="24"/>
          <w:szCs w:val="24"/>
        </w:rPr>
      </w:pPr>
      <w:r w:rsidRPr="00EB1CC2">
        <w:rPr>
          <w:sz w:val="24"/>
          <w:szCs w:val="24"/>
        </w:rPr>
        <w:t>Темп роста дивиденда определяется из следующего равенства:</w:t>
      </w:r>
    </w:p>
    <w:p w:rsidR="00B14E77" w:rsidRPr="00EB1CC2" w:rsidRDefault="00B14E77" w:rsidP="00B14E77">
      <w:pPr>
        <w:numPr>
          <w:ilvl w:val="0"/>
          <w:numId w:val="1"/>
        </w:numPr>
        <w:ind w:left="0" w:firstLine="720"/>
        <w:jc w:val="right"/>
        <w:rPr>
          <w:sz w:val="24"/>
          <w:szCs w:val="24"/>
        </w:rPr>
      </w:pPr>
      <w:r w:rsidRPr="00EB1CC2">
        <w:rPr>
          <w:sz w:val="24"/>
          <w:szCs w:val="24"/>
        </w:rPr>
        <w:t>D</w:t>
      </w:r>
      <w:r w:rsidRPr="00EB1CC2">
        <w:rPr>
          <w:sz w:val="24"/>
          <w:szCs w:val="24"/>
          <w:vertAlign w:val="subscript"/>
        </w:rPr>
        <w:t>t</w:t>
      </w:r>
      <w:r w:rsidRPr="00EB1CC2">
        <w:rPr>
          <w:sz w:val="24"/>
          <w:szCs w:val="24"/>
        </w:rPr>
        <w:t xml:space="preserve"> = D</w:t>
      </w:r>
      <w:r w:rsidRPr="00EB1CC2">
        <w:rPr>
          <w:sz w:val="24"/>
          <w:szCs w:val="24"/>
          <w:vertAlign w:val="subscript"/>
        </w:rPr>
        <w:t xml:space="preserve">t-1 </w:t>
      </w:r>
      <w:r w:rsidRPr="00EB1CC2">
        <w:rPr>
          <w:sz w:val="24"/>
          <w:szCs w:val="24"/>
        </w:rPr>
        <w:t xml:space="preserve">х (1+g), </w:t>
      </w:r>
      <w:r w:rsidRPr="00EB1CC2">
        <w:rPr>
          <w:sz w:val="24"/>
          <w:szCs w:val="24"/>
        </w:rPr>
        <w:tab/>
      </w:r>
      <w:r w:rsidRPr="00EB1CC2">
        <w:rPr>
          <w:sz w:val="24"/>
          <w:szCs w:val="24"/>
        </w:rPr>
        <w:tab/>
      </w:r>
      <w:r w:rsidRPr="00EB1CC2">
        <w:rPr>
          <w:sz w:val="24"/>
          <w:szCs w:val="24"/>
        </w:rPr>
        <w:tab/>
      </w:r>
      <w:r w:rsidRPr="00EB1CC2">
        <w:rPr>
          <w:sz w:val="24"/>
          <w:szCs w:val="24"/>
        </w:rPr>
        <w:tab/>
      </w:r>
      <w:r w:rsidRPr="00EB1CC2">
        <w:rPr>
          <w:sz w:val="24"/>
          <w:szCs w:val="24"/>
        </w:rPr>
        <w:tab/>
      </w:r>
      <w:r w:rsidRPr="00EB1CC2">
        <w:rPr>
          <w:sz w:val="24"/>
          <w:szCs w:val="24"/>
        </w:rPr>
        <w:tab/>
        <w:t>(3)</w:t>
      </w:r>
    </w:p>
    <w:p w:rsidR="00B14E77" w:rsidRPr="00EB1CC2" w:rsidRDefault="00B14E77" w:rsidP="00B14E77">
      <w:pPr>
        <w:numPr>
          <w:ilvl w:val="0"/>
          <w:numId w:val="1"/>
        </w:numPr>
        <w:ind w:left="0" w:firstLine="720"/>
        <w:rPr>
          <w:sz w:val="24"/>
          <w:szCs w:val="24"/>
        </w:rPr>
      </w:pPr>
      <w:r w:rsidRPr="00EB1CC2">
        <w:rPr>
          <w:sz w:val="24"/>
          <w:szCs w:val="24"/>
        </w:rPr>
        <w:t> где    D</w:t>
      </w:r>
      <w:r w:rsidRPr="00EB1CC2">
        <w:rPr>
          <w:sz w:val="24"/>
          <w:szCs w:val="24"/>
          <w:vertAlign w:val="subscript"/>
        </w:rPr>
        <w:t>t</w:t>
      </w:r>
      <w:r w:rsidRPr="00EB1CC2">
        <w:rPr>
          <w:sz w:val="24"/>
          <w:szCs w:val="24"/>
        </w:rPr>
        <w:t xml:space="preserve"> – дивиденд на одну акцию в момент времени t, руб.;</w:t>
      </w:r>
    </w:p>
    <w:p w:rsidR="00B14E77" w:rsidRPr="00EB1CC2" w:rsidRDefault="00B14E77" w:rsidP="00B14E77">
      <w:pPr>
        <w:numPr>
          <w:ilvl w:val="0"/>
          <w:numId w:val="1"/>
        </w:numPr>
        <w:ind w:left="0" w:firstLine="720"/>
        <w:rPr>
          <w:sz w:val="24"/>
          <w:szCs w:val="24"/>
        </w:rPr>
      </w:pPr>
      <w:r w:rsidRPr="00EB1CC2">
        <w:rPr>
          <w:sz w:val="24"/>
          <w:szCs w:val="24"/>
        </w:rPr>
        <w:t>D</w:t>
      </w:r>
      <w:r w:rsidRPr="00EB1CC2">
        <w:rPr>
          <w:sz w:val="24"/>
          <w:szCs w:val="24"/>
          <w:vertAlign w:val="subscript"/>
        </w:rPr>
        <w:t xml:space="preserve">t-1 </w:t>
      </w:r>
      <w:r w:rsidRPr="00EB1CC2">
        <w:rPr>
          <w:sz w:val="24"/>
          <w:szCs w:val="24"/>
        </w:rPr>
        <w:t>– дивиденд на одну акцию в момент времени t-1, руб.;</w:t>
      </w:r>
    </w:p>
    <w:p w:rsidR="00B14E77" w:rsidRPr="00EB1CC2" w:rsidRDefault="00B14E77" w:rsidP="00B14E77">
      <w:pPr>
        <w:numPr>
          <w:ilvl w:val="0"/>
          <w:numId w:val="1"/>
        </w:numPr>
        <w:ind w:left="0" w:firstLine="720"/>
        <w:rPr>
          <w:sz w:val="24"/>
          <w:szCs w:val="24"/>
        </w:rPr>
      </w:pPr>
      <w:r w:rsidRPr="00EB1CC2">
        <w:rPr>
          <w:sz w:val="24"/>
          <w:szCs w:val="24"/>
        </w:rPr>
        <w:t>g – темп роста дивидендов.</w:t>
      </w:r>
    </w:p>
    <w:p w:rsidR="00B14E77" w:rsidRPr="00EB1CC2" w:rsidRDefault="00B14E77" w:rsidP="00B14E77">
      <w:pPr>
        <w:pStyle w:val="1"/>
        <w:spacing w:before="0" w:after="0"/>
        <w:ind w:left="0" w:right="-525" w:firstLine="0"/>
        <w:jc w:val="center"/>
        <w:rPr>
          <w:rFonts w:ascii="Times New Roman" w:hAnsi="Times New Roman" w:cs="Times New Roman"/>
        </w:rPr>
      </w:pPr>
    </w:p>
    <w:p w:rsidR="00FB2F98" w:rsidRPr="00EB1CC2" w:rsidRDefault="00B14E77" w:rsidP="00844848">
      <w:pPr>
        <w:ind w:left="7080" w:firstLine="708"/>
        <w:jc w:val="center"/>
        <w:rPr>
          <w:sz w:val="28"/>
          <w:szCs w:val="28"/>
        </w:rPr>
      </w:pPr>
      <w:r w:rsidRPr="00EB1CC2">
        <w:rPr>
          <w:b/>
          <w:sz w:val="28"/>
          <w:szCs w:val="28"/>
        </w:rPr>
        <w:br w:type="page"/>
      </w:r>
      <w:r w:rsidR="00FB2F98" w:rsidRPr="00EB1CC2">
        <w:rPr>
          <w:sz w:val="28"/>
          <w:szCs w:val="28"/>
        </w:rPr>
        <w:t>Приложение А</w:t>
      </w:r>
    </w:p>
    <w:p w:rsidR="00FB2F98" w:rsidRPr="00EB1CC2" w:rsidRDefault="00FB2F98" w:rsidP="003E5301">
      <w:pPr>
        <w:spacing w:after="120" w:line="389" w:lineRule="exact"/>
        <w:ind w:left="20" w:right="20" w:firstLine="689"/>
        <w:jc w:val="center"/>
        <w:rPr>
          <w:b/>
          <w:sz w:val="28"/>
          <w:szCs w:val="28"/>
        </w:rPr>
      </w:pPr>
    </w:p>
    <w:p w:rsidR="003E5301" w:rsidRPr="00EB1CC2" w:rsidRDefault="003E5301" w:rsidP="003E5301">
      <w:pPr>
        <w:spacing w:after="120" w:line="389" w:lineRule="exact"/>
        <w:ind w:left="20" w:right="20" w:firstLine="689"/>
        <w:jc w:val="center"/>
        <w:rPr>
          <w:b/>
          <w:sz w:val="28"/>
          <w:szCs w:val="28"/>
        </w:rPr>
      </w:pPr>
      <w:r w:rsidRPr="00EB1CC2">
        <w:rPr>
          <w:b/>
          <w:sz w:val="28"/>
          <w:szCs w:val="28"/>
        </w:rPr>
        <w:t>Примерное содержание отчета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gridCol w:w="531"/>
      </w:tblGrid>
      <w:tr w:rsidR="003E5301" w:rsidRPr="00EB1CC2" w:rsidTr="00085BFC">
        <w:tc>
          <w:tcPr>
            <w:tcW w:w="9606" w:type="dxa"/>
            <w:shd w:val="clear" w:color="auto" w:fill="auto"/>
          </w:tcPr>
          <w:p w:rsidR="003E5301" w:rsidRPr="00EB1CC2" w:rsidRDefault="003E5301" w:rsidP="00E3322B">
            <w:pPr>
              <w:rPr>
                <w:b/>
                <w:i/>
                <w:sz w:val="22"/>
                <w:szCs w:val="22"/>
              </w:rPr>
            </w:pPr>
          </w:p>
        </w:tc>
        <w:tc>
          <w:tcPr>
            <w:tcW w:w="531" w:type="dxa"/>
            <w:shd w:val="clear" w:color="auto" w:fill="auto"/>
          </w:tcPr>
          <w:p w:rsidR="003E5301" w:rsidRPr="00EB1CC2" w:rsidRDefault="003E5301" w:rsidP="00E3322B">
            <w:pPr>
              <w:rPr>
                <w:b/>
                <w:i/>
                <w:sz w:val="22"/>
                <w:szCs w:val="22"/>
              </w:rPr>
            </w:pPr>
          </w:p>
        </w:tc>
      </w:tr>
      <w:tr w:rsidR="003E5301" w:rsidRPr="00EB1CC2" w:rsidTr="00085BFC">
        <w:tc>
          <w:tcPr>
            <w:tcW w:w="9606" w:type="dxa"/>
            <w:shd w:val="clear" w:color="auto" w:fill="auto"/>
          </w:tcPr>
          <w:p w:rsidR="003E5301" w:rsidRPr="00EB1CC2" w:rsidRDefault="003E5301" w:rsidP="00E3322B">
            <w:pPr>
              <w:rPr>
                <w:i/>
                <w:sz w:val="22"/>
                <w:szCs w:val="22"/>
              </w:rPr>
            </w:pPr>
            <w:r w:rsidRPr="00EB1CC2">
              <w:rPr>
                <w:i/>
                <w:sz w:val="22"/>
                <w:szCs w:val="22"/>
              </w:rPr>
              <w:t>Введение (цели, задачи, описание рабочего места практики)</w:t>
            </w:r>
          </w:p>
        </w:tc>
        <w:tc>
          <w:tcPr>
            <w:tcW w:w="531" w:type="dxa"/>
            <w:shd w:val="clear" w:color="auto" w:fill="auto"/>
          </w:tcPr>
          <w:p w:rsidR="003E5301" w:rsidRPr="00EB1CC2" w:rsidRDefault="003E5301" w:rsidP="00E3322B">
            <w:pPr>
              <w:rPr>
                <w:b/>
                <w:i/>
                <w:sz w:val="22"/>
                <w:szCs w:val="22"/>
              </w:rPr>
            </w:pPr>
            <w:r w:rsidRPr="00EB1CC2">
              <w:rPr>
                <w:b/>
                <w:i/>
                <w:sz w:val="22"/>
                <w:szCs w:val="22"/>
              </w:rPr>
              <w:t>3</w:t>
            </w:r>
          </w:p>
        </w:tc>
      </w:tr>
      <w:tr w:rsidR="00844848" w:rsidRPr="00EB1CC2" w:rsidTr="00085BFC">
        <w:tc>
          <w:tcPr>
            <w:tcW w:w="9606" w:type="dxa"/>
            <w:shd w:val="clear" w:color="auto" w:fill="auto"/>
          </w:tcPr>
          <w:p w:rsidR="00844848" w:rsidRPr="006D4F76" w:rsidRDefault="006F6A99" w:rsidP="006F6A99">
            <w:pPr>
              <w:pStyle w:val="ab"/>
              <w:spacing w:before="0" w:beforeAutospacing="0" w:after="0" w:afterAutospacing="0"/>
              <w:rPr>
                <w:i/>
                <w:sz w:val="22"/>
                <w:szCs w:val="22"/>
                <w:lang w:eastAsia="ru-RU"/>
              </w:rPr>
            </w:pPr>
            <w:r w:rsidRPr="006D4F76">
              <w:rPr>
                <w:b/>
                <w:lang w:eastAsia="ru-RU"/>
              </w:rPr>
              <w:t>Раздел 1 Исследовательская деятельность в сфере финансов</w:t>
            </w:r>
            <w:r w:rsidRPr="006D4F76">
              <w:rPr>
                <w:lang w:eastAsia="ru-RU"/>
              </w:rPr>
              <w:t xml:space="preserve"> </w:t>
            </w:r>
          </w:p>
        </w:tc>
        <w:tc>
          <w:tcPr>
            <w:tcW w:w="531" w:type="dxa"/>
            <w:shd w:val="clear" w:color="auto" w:fill="auto"/>
          </w:tcPr>
          <w:p w:rsidR="00844848" w:rsidRPr="00EB1CC2" w:rsidRDefault="00844848" w:rsidP="002A40F6">
            <w:pPr>
              <w:rPr>
                <w:b/>
                <w:i/>
                <w:sz w:val="22"/>
                <w:szCs w:val="22"/>
              </w:rPr>
            </w:pPr>
            <w:r w:rsidRPr="00EB1CC2">
              <w:rPr>
                <w:b/>
                <w:i/>
                <w:sz w:val="22"/>
                <w:szCs w:val="22"/>
              </w:rPr>
              <w:t>6</w:t>
            </w:r>
          </w:p>
        </w:tc>
      </w:tr>
      <w:tr w:rsidR="00844848" w:rsidRPr="00EB1CC2" w:rsidTr="00085BFC">
        <w:tc>
          <w:tcPr>
            <w:tcW w:w="9606" w:type="dxa"/>
            <w:shd w:val="clear" w:color="auto" w:fill="auto"/>
          </w:tcPr>
          <w:p w:rsidR="00844848" w:rsidRPr="00EB1CC2" w:rsidRDefault="004A1E81" w:rsidP="004A1E81">
            <w:pPr>
              <w:numPr>
                <w:ilvl w:val="1"/>
                <w:numId w:val="44"/>
              </w:numPr>
              <w:rPr>
                <w:b/>
                <w:i/>
                <w:sz w:val="22"/>
                <w:szCs w:val="22"/>
              </w:rPr>
            </w:pPr>
            <w:r w:rsidRPr="00316622">
              <w:rPr>
                <w:sz w:val="24"/>
                <w:szCs w:val="24"/>
              </w:rPr>
              <w:t xml:space="preserve">Методология и методика синтеза </w:t>
            </w:r>
            <w:r>
              <w:rPr>
                <w:sz w:val="24"/>
                <w:szCs w:val="24"/>
              </w:rPr>
              <w:t xml:space="preserve"> </w:t>
            </w:r>
            <w:r w:rsidRPr="00316622">
              <w:rPr>
                <w:sz w:val="24"/>
                <w:szCs w:val="24"/>
              </w:rPr>
              <w:t>результатов теоретического анализа объекта исследования</w:t>
            </w:r>
            <w:r>
              <w:rPr>
                <w:sz w:val="24"/>
                <w:szCs w:val="24"/>
              </w:rPr>
              <w:t>.</w:t>
            </w:r>
          </w:p>
        </w:tc>
        <w:tc>
          <w:tcPr>
            <w:tcW w:w="531" w:type="dxa"/>
            <w:shd w:val="clear" w:color="auto" w:fill="auto"/>
          </w:tcPr>
          <w:p w:rsidR="00844848" w:rsidRPr="00EB1CC2" w:rsidRDefault="002A40F6" w:rsidP="002A40F6">
            <w:pPr>
              <w:rPr>
                <w:b/>
                <w:i/>
                <w:sz w:val="22"/>
                <w:szCs w:val="22"/>
              </w:rPr>
            </w:pPr>
            <w:r w:rsidRPr="00EB1CC2">
              <w:rPr>
                <w:b/>
                <w:i/>
                <w:sz w:val="22"/>
                <w:szCs w:val="22"/>
              </w:rPr>
              <w:t>…</w:t>
            </w:r>
          </w:p>
        </w:tc>
      </w:tr>
      <w:tr w:rsidR="00844848" w:rsidRPr="00EB1CC2" w:rsidTr="00085BFC">
        <w:tc>
          <w:tcPr>
            <w:tcW w:w="9606" w:type="dxa"/>
            <w:shd w:val="clear" w:color="auto" w:fill="auto"/>
          </w:tcPr>
          <w:p w:rsidR="00844848" w:rsidRPr="00EB1CC2" w:rsidRDefault="004A1E81" w:rsidP="004A1E81">
            <w:pPr>
              <w:jc w:val="both"/>
              <w:rPr>
                <w:b/>
                <w:i/>
                <w:sz w:val="22"/>
                <w:szCs w:val="22"/>
              </w:rPr>
            </w:pPr>
            <w:r w:rsidRPr="00316622">
              <w:rPr>
                <w:sz w:val="24"/>
                <w:szCs w:val="24"/>
              </w:rPr>
              <w:t>1.2.Проанализировать теоретическую информацию (учебники, монографии, пособия, методические материалы</w:t>
            </w:r>
            <w:r>
              <w:rPr>
                <w:sz w:val="24"/>
                <w:szCs w:val="24"/>
              </w:rPr>
              <w:t>,</w:t>
            </w:r>
            <w:r w:rsidRPr="00316622">
              <w:rPr>
                <w:sz w:val="24"/>
                <w:szCs w:val="24"/>
              </w:rPr>
              <w:t xml:space="preserve"> в том числе источники на иностранном языке) об управлении проектами в сфере финансов и/или рисками. Составить библиографический список по теме ВКР.</w:t>
            </w:r>
          </w:p>
        </w:tc>
        <w:tc>
          <w:tcPr>
            <w:tcW w:w="531" w:type="dxa"/>
            <w:shd w:val="clear" w:color="auto" w:fill="auto"/>
          </w:tcPr>
          <w:p w:rsidR="00844848" w:rsidRPr="00EB1CC2" w:rsidRDefault="002A40F6" w:rsidP="00E3322B">
            <w:pPr>
              <w:rPr>
                <w:b/>
                <w:i/>
                <w:sz w:val="22"/>
                <w:szCs w:val="22"/>
              </w:rPr>
            </w:pPr>
            <w:r w:rsidRPr="00EB1CC2">
              <w:rPr>
                <w:b/>
                <w:i/>
                <w:sz w:val="22"/>
                <w:szCs w:val="22"/>
              </w:rPr>
              <w:t>…</w:t>
            </w:r>
          </w:p>
        </w:tc>
      </w:tr>
      <w:tr w:rsidR="00844848" w:rsidRPr="00EB1CC2" w:rsidTr="00085BFC">
        <w:tc>
          <w:tcPr>
            <w:tcW w:w="9606" w:type="dxa"/>
            <w:shd w:val="clear" w:color="auto" w:fill="auto"/>
          </w:tcPr>
          <w:p w:rsidR="00844848" w:rsidRPr="00EB1CC2" w:rsidRDefault="00E40889" w:rsidP="00E40889">
            <w:pPr>
              <w:rPr>
                <w:b/>
                <w:i/>
                <w:sz w:val="22"/>
                <w:szCs w:val="22"/>
              </w:rPr>
            </w:pPr>
            <w:r w:rsidRPr="00EB1CC2">
              <w:rPr>
                <w:b/>
                <w:sz w:val="24"/>
                <w:szCs w:val="24"/>
              </w:rPr>
              <w:t xml:space="preserve">Раздел 2. Индивидуальное задание - </w:t>
            </w:r>
            <w:r w:rsidRPr="00EB1CC2">
              <w:rPr>
                <w:b/>
                <w:color w:val="000000"/>
                <w:sz w:val="24"/>
              </w:rPr>
              <w:t>Выполнение</w:t>
            </w:r>
            <w:r w:rsidRPr="00EB1CC2">
              <w:rPr>
                <w:color w:val="000000"/>
                <w:sz w:val="24"/>
              </w:rPr>
              <w:t xml:space="preserve"> </w:t>
            </w:r>
            <w:r w:rsidRPr="00EB1CC2">
              <w:rPr>
                <w:b/>
                <w:sz w:val="24"/>
                <w:szCs w:val="24"/>
              </w:rPr>
              <w:t>исследовательской работы в области финансов.</w:t>
            </w:r>
          </w:p>
        </w:tc>
        <w:tc>
          <w:tcPr>
            <w:tcW w:w="531" w:type="dxa"/>
            <w:shd w:val="clear" w:color="auto" w:fill="auto"/>
          </w:tcPr>
          <w:p w:rsidR="00844848" w:rsidRPr="00EB1CC2" w:rsidRDefault="002A40F6" w:rsidP="00E3322B">
            <w:pPr>
              <w:rPr>
                <w:b/>
                <w:i/>
                <w:sz w:val="22"/>
                <w:szCs w:val="22"/>
              </w:rPr>
            </w:pPr>
            <w:r w:rsidRPr="00EB1CC2">
              <w:rPr>
                <w:b/>
                <w:i/>
                <w:sz w:val="22"/>
                <w:szCs w:val="22"/>
              </w:rPr>
              <w:t>…</w:t>
            </w:r>
          </w:p>
        </w:tc>
      </w:tr>
      <w:tr w:rsidR="00844848" w:rsidRPr="00EB1CC2" w:rsidTr="00085BFC">
        <w:tc>
          <w:tcPr>
            <w:tcW w:w="9606" w:type="dxa"/>
            <w:shd w:val="clear" w:color="auto" w:fill="auto"/>
          </w:tcPr>
          <w:p w:rsidR="00844848" w:rsidRPr="006D4F76" w:rsidRDefault="004A1E81" w:rsidP="004A1E81">
            <w:pPr>
              <w:pStyle w:val="ab"/>
              <w:shd w:val="clear" w:color="auto" w:fill="FFFFFF"/>
              <w:tabs>
                <w:tab w:val="left" w:pos="567"/>
              </w:tabs>
              <w:spacing w:before="0" w:beforeAutospacing="0" w:after="0" w:afterAutospacing="0"/>
              <w:jc w:val="both"/>
              <w:rPr>
                <w:i/>
                <w:sz w:val="22"/>
                <w:szCs w:val="22"/>
                <w:lang w:eastAsia="ru-RU"/>
              </w:rPr>
            </w:pPr>
            <w:r w:rsidRPr="006D4F76">
              <w:rPr>
                <w:lang w:eastAsia="ru-RU"/>
              </w:rPr>
              <w:t>2.1 представить проект 1 (теоретической) главы будущей ВКР.</w:t>
            </w:r>
          </w:p>
        </w:tc>
        <w:tc>
          <w:tcPr>
            <w:tcW w:w="531" w:type="dxa"/>
            <w:shd w:val="clear" w:color="auto" w:fill="auto"/>
          </w:tcPr>
          <w:p w:rsidR="00844848" w:rsidRPr="00EB1CC2" w:rsidRDefault="00844848" w:rsidP="00E3322B">
            <w:pPr>
              <w:rPr>
                <w:b/>
                <w:i/>
                <w:sz w:val="22"/>
                <w:szCs w:val="22"/>
              </w:rPr>
            </w:pPr>
          </w:p>
        </w:tc>
      </w:tr>
      <w:tr w:rsidR="00844848" w:rsidRPr="00EB1CC2" w:rsidTr="00085BFC">
        <w:tc>
          <w:tcPr>
            <w:tcW w:w="9606" w:type="dxa"/>
            <w:shd w:val="clear" w:color="auto" w:fill="auto"/>
          </w:tcPr>
          <w:p w:rsidR="00844848" w:rsidRPr="00004AFB" w:rsidRDefault="004A1E81" w:rsidP="00E40889">
            <w:pPr>
              <w:tabs>
                <w:tab w:val="left" w:pos="851"/>
              </w:tabs>
              <w:jc w:val="both"/>
              <w:rPr>
                <w:i/>
                <w:sz w:val="22"/>
                <w:szCs w:val="22"/>
              </w:rPr>
            </w:pPr>
            <w:r w:rsidRPr="00004AFB">
              <w:rPr>
                <w:rStyle w:val="fontstyle01"/>
                <w:rFonts w:ascii="Times New Roman" w:hAnsi="Times New Roman"/>
                <w:b w:val="0"/>
              </w:rPr>
              <w:t>2.2.</w:t>
            </w:r>
            <w:r w:rsidRPr="00004AFB">
              <w:rPr>
                <w:sz w:val="24"/>
                <w:szCs w:val="24"/>
              </w:rPr>
              <w:t xml:space="preserve"> проект 2 главы выпускной квалификационной работы, в которой предусмотрены </w:t>
            </w:r>
            <w:r w:rsidRPr="00004AFB">
              <w:rPr>
                <w:spacing w:val="1"/>
                <w:sz w:val="24"/>
                <w:szCs w:val="24"/>
              </w:rPr>
              <w:t>анализ деятельности организации (предприятия) и выявление направлений повышения эффективности ее функционирования, а также оптимизации управления исследуемого объекта</w:t>
            </w:r>
          </w:p>
        </w:tc>
        <w:tc>
          <w:tcPr>
            <w:tcW w:w="531" w:type="dxa"/>
            <w:shd w:val="clear" w:color="auto" w:fill="auto"/>
          </w:tcPr>
          <w:p w:rsidR="00844848" w:rsidRPr="00EB1CC2" w:rsidRDefault="00844848" w:rsidP="00E3322B">
            <w:pPr>
              <w:rPr>
                <w:b/>
                <w:i/>
                <w:sz w:val="22"/>
                <w:szCs w:val="22"/>
              </w:rPr>
            </w:pPr>
          </w:p>
        </w:tc>
      </w:tr>
      <w:tr w:rsidR="00844848" w:rsidRPr="00EB1CC2" w:rsidTr="00085BFC">
        <w:tc>
          <w:tcPr>
            <w:tcW w:w="9606" w:type="dxa"/>
            <w:shd w:val="clear" w:color="auto" w:fill="auto"/>
          </w:tcPr>
          <w:p w:rsidR="00844848" w:rsidRPr="00004AFB" w:rsidRDefault="00E40889" w:rsidP="00E40889">
            <w:pPr>
              <w:jc w:val="both"/>
              <w:rPr>
                <w:i/>
                <w:sz w:val="22"/>
                <w:szCs w:val="22"/>
              </w:rPr>
            </w:pPr>
            <w:r w:rsidRPr="00004AFB">
              <w:rPr>
                <w:rStyle w:val="fontstyle01"/>
                <w:b w:val="0"/>
              </w:rPr>
              <w:t>2.3</w:t>
            </w:r>
            <w:r w:rsidRPr="00004AFB">
              <w:t xml:space="preserve"> </w:t>
            </w:r>
            <w:r w:rsidRPr="00004AFB">
              <w:rPr>
                <w:sz w:val="24"/>
                <w:szCs w:val="24"/>
              </w:rPr>
              <w:t xml:space="preserve">подготовить научную статью. Тематика статьи определяется в рамках подготовки выпускной квалификационной работы. Аннотацию статьи и ключевые слова представить </w:t>
            </w:r>
            <w:r w:rsidRPr="00004AFB">
              <w:rPr>
                <w:i/>
                <w:sz w:val="24"/>
                <w:szCs w:val="24"/>
              </w:rPr>
              <w:t>на английском языке.</w:t>
            </w:r>
          </w:p>
        </w:tc>
        <w:tc>
          <w:tcPr>
            <w:tcW w:w="531" w:type="dxa"/>
            <w:shd w:val="clear" w:color="auto" w:fill="auto"/>
          </w:tcPr>
          <w:p w:rsidR="00844848" w:rsidRPr="00EB1CC2" w:rsidRDefault="002A40F6" w:rsidP="00E3322B">
            <w:pPr>
              <w:rPr>
                <w:b/>
                <w:i/>
                <w:sz w:val="22"/>
                <w:szCs w:val="22"/>
              </w:rPr>
            </w:pPr>
            <w:r w:rsidRPr="00EB1CC2">
              <w:rPr>
                <w:b/>
                <w:i/>
                <w:sz w:val="22"/>
                <w:szCs w:val="22"/>
              </w:rPr>
              <w:t>…</w:t>
            </w:r>
          </w:p>
        </w:tc>
      </w:tr>
      <w:tr w:rsidR="00653E3A" w:rsidRPr="00EB1CC2" w:rsidTr="00085BFC">
        <w:tc>
          <w:tcPr>
            <w:tcW w:w="9606" w:type="dxa"/>
            <w:shd w:val="clear" w:color="auto" w:fill="auto"/>
          </w:tcPr>
          <w:p w:rsidR="00653E3A" w:rsidRPr="00EB1CC2" w:rsidRDefault="00653E3A" w:rsidP="00653E3A">
            <w:pPr>
              <w:tabs>
                <w:tab w:val="left" w:leader="dot" w:pos="2089"/>
              </w:tabs>
              <w:jc w:val="both"/>
              <w:rPr>
                <w:b/>
                <w:i/>
                <w:sz w:val="22"/>
                <w:szCs w:val="22"/>
              </w:rPr>
            </w:pPr>
          </w:p>
        </w:tc>
        <w:tc>
          <w:tcPr>
            <w:tcW w:w="531" w:type="dxa"/>
            <w:shd w:val="clear" w:color="auto" w:fill="auto"/>
          </w:tcPr>
          <w:p w:rsidR="00653E3A" w:rsidRPr="00EB1CC2" w:rsidRDefault="00653E3A" w:rsidP="00AC6706">
            <w:pPr>
              <w:rPr>
                <w:b/>
                <w:i/>
                <w:sz w:val="22"/>
                <w:szCs w:val="22"/>
              </w:rPr>
            </w:pPr>
            <w:r w:rsidRPr="00EB1CC2">
              <w:rPr>
                <w:b/>
                <w:i/>
                <w:sz w:val="22"/>
                <w:szCs w:val="22"/>
              </w:rPr>
              <w:t>…</w:t>
            </w:r>
          </w:p>
        </w:tc>
      </w:tr>
      <w:tr w:rsidR="00844848" w:rsidRPr="00EB1CC2" w:rsidTr="00085BFC">
        <w:tc>
          <w:tcPr>
            <w:tcW w:w="9606" w:type="dxa"/>
            <w:shd w:val="clear" w:color="auto" w:fill="auto"/>
          </w:tcPr>
          <w:p w:rsidR="00844848" w:rsidRPr="00EB1CC2" w:rsidRDefault="00844848" w:rsidP="00844848">
            <w:pPr>
              <w:rPr>
                <w:i/>
                <w:sz w:val="22"/>
                <w:szCs w:val="22"/>
              </w:rPr>
            </w:pPr>
            <w:r w:rsidRPr="00EB1CC2">
              <w:rPr>
                <w:i/>
                <w:sz w:val="22"/>
                <w:szCs w:val="22"/>
              </w:rPr>
              <w:t>Заключение</w:t>
            </w:r>
          </w:p>
        </w:tc>
        <w:tc>
          <w:tcPr>
            <w:tcW w:w="531" w:type="dxa"/>
            <w:shd w:val="clear" w:color="auto" w:fill="auto"/>
          </w:tcPr>
          <w:p w:rsidR="00844848" w:rsidRPr="00EB1CC2" w:rsidRDefault="00844848" w:rsidP="00E3322B">
            <w:pPr>
              <w:rPr>
                <w:b/>
                <w:i/>
                <w:sz w:val="22"/>
                <w:szCs w:val="22"/>
              </w:rPr>
            </w:pPr>
            <w:r w:rsidRPr="00EB1CC2">
              <w:rPr>
                <w:b/>
                <w:i/>
                <w:sz w:val="22"/>
                <w:szCs w:val="22"/>
              </w:rPr>
              <w:t>..</w:t>
            </w:r>
          </w:p>
        </w:tc>
      </w:tr>
      <w:tr w:rsidR="00844848" w:rsidRPr="00EB1CC2" w:rsidTr="00085BFC">
        <w:tc>
          <w:tcPr>
            <w:tcW w:w="9606" w:type="dxa"/>
            <w:shd w:val="clear" w:color="auto" w:fill="auto"/>
          </w:tcPr>
          <w:p w:rsidR="00844848" w:rsidRPr="00EB1CC2" w:rsidRDefault="00844848" w:rsidP="00844848">
            <w:pPr>
              <w:rPr>
                <w:i/>
                <w:sz w:val="22"/>
                <w:szCs w:val="22"/>
              </w:rPr>
            </w:pPr>
            <w:r w:rsidRPr="00EB1CC2">
              <w:rPr>
                <w:i/>
                <w:sz w:val="22"/>
                <w:szCs w:val="22"/>
              </w:rPr>
              <w:t>Список использованных источников</w:t>
            </w:r>
          </w:p>
        </w:tc>
        <w:tc>
          <w:tcPr>
            <w:tcW w:w="531" w:type="dxa"/>
            <w:shd w:val="clear" w:color="auto" w:fill="auto"/>
          </w:tcPr>
          <w:p w:rsidR="00844848" w:rsidRPr="00EB1CC2" w:rsidRDefault="00844848" w:rsidP="002A40F6">
            <w:pPr>
              <w:rPr>
                <w:b/>
                <w:i/>
                <w:sz w:val="22"/>
                <w:szCs w:val="22"/>
              </w:rPr>
            </w:pPr>
            <w:r w:rsidRPr="00EB1CC2">
              <w:rPr>
                <w:b/>
                <w:i/>
                <w:sz w:val="22"/>
                <w:szCs w:val="22"/>
              </w:rPr>
              <w:t>30</w:t>
            </w:r>
          </w:p>
        </w:tc>
      </w:tr>
      <w:tr w:rsidR="00844848" w:rsidRPr="00EB1CC2" w:rsidTr="00085BFC">
        <w:tc>
          <w:tcPr>
            <w:tcW w:w="9606" w:type="dxa"/>
            <w:shd w:val="clear" w:color="auto" w:fill="auto"/>
          </w:tcPr>
          <w:p w:rsidR="00844848" w:rsidRPr="00EB1CC2" w:rsidRDefault="00844848" w:rsidP="00E3322B">
            <w:pPr>
              <w:rPr>
                <w:i/>
                <w:sz w:val="22"/>
                <w:szCs w:val="22"/>
              </w:rPr>
            </w:pPr>
            <w:r w:rsidRPr="00EB1CC2">
              <w:rPr>
                <w:i/>
                <w:sz w:val="22"/>
                <w:szCs w:val="22"/>
              </w:rPr>
              <w:t>Приложение</w:t>
            </w:r>
          </w:p>
        </w:tc>
        <w:tc>
          <w:tcPr>
            <w:tcW w:w="531" w:type="dxa"/>
            <w:shd w:val="clear" w:color="auto" w:fill="auto"/>
          </w:tcPr>
          <w:p w:rsidR="00844848" w:rsidRPr="00EB1CC2" w:rsidRDefault="00844848" w:rsidP="00E3322B">
            <w:pPr>
              <w:rPr>
                <w:b/>
                <w:i/>
                <w:sz w:val="22"/>
                <w:szCs w:val="22"/>
              </w:rPr>
            </w:pPr>
          </w:p>
        </w:tc>
      </w:tr>
    </w:tbl>
    <w:p w:rsidR="005D2CF5" w:rsidRPr="00EB1CC2" w:rsidRDefault="00F776EB" w:rsidP="00F776EB">
      <w:pPr>
        <w:jc w:val="center"/>
        <w:rPr>
          <w:sz w:val="28"/>
          <w:szCs w:val="28"/>
        </w:rPr>
      </w:pPr>
      <w:bookmarkStart w:id="2" w:name="_Hlk250734025"/>
      <w:bookmarkStart w:id="3" w:name="_Hlk246556193"/>
      <w:r w:rsidRPr="00EB1CC2">
        <w:rPr>
          <w:sz w:val="28"/>
          <w:szCs w:val="28"/>
        </w:rPr>
        <w:br w:type="page"/>
      </w:r>
      <w:r w:rsidR="005D2CF5" w:rsidRPr="00EB1CC2">
        <w:rPr>
          <w:sz w:val="28"/>
          <w:szCs w:val="28"/>
        </w:rPr>
        <w:t xml:space="preserve">Приложение </w:t>
      </w:r>
      <w:bookmarkEnd w:id="2"/>
      <w:r w:rsidR="00FB2F98" w:rsidRPr="00EB1CC2">
        <w:rPr>
          <w:sz w:val="28"/>
          <w:szCs w:val="28"/>
        </w:rPr>
        <w:t>Б</w:t>
      </w:r>
    </w:p>
    <w:p w:rsidR="00F776EB" w:rsidRPr="00EB1CC2" w:rsidRDefault="00F776EB" w:rsidP="00F776EB">
      <w:pPr>
        <w:jc w:val="center"/>
        <w:rPr>
          <w:sz w:val="28"/>
          <w:szCs w:val="28"/>
        </w:rPr>
      </w:pPr>
    </w:p>
    <w:tbl>
      <w:tblPr>
        <w:tblW w:w="9956" w:type="dxa"/>
        <w:tblInd w:w="15" w:type="dxa"/>
        <w:tblLayout w:type="fixed"/>
        <w:tblCellMar>
          <w:left w:w="15" w:type="dxa"/>
          <w:right w:w="15" w:type="dxa"/>
        </w:tblCellMar>
        <w:tblLook w:val="0000"/>
      </w:tblPr>
      <w:tblGrid>
        <w:gridCol w:w="9956"/>
      </w:tblGrid>
      <w:tr w:rsidR="00781C09" w:rsidRPr="00EB1CC2" w:rsidTr="00E3322B">
        <w:trPr>
          <w:trHeight w:val="240"/>
        </w:trPr>
        <w:tc>
          <w:tcPr>
            <w:tcW w:w="9956" w:type="dxa"/>
            <w:tcBorders>
              <w:top w:val="nil"/>
              <w:left w:val="nil"/>
              <w:bottom w:val="nil"/>
              <w:right w:val="nil"/>
            </w:tcBorders>
            <w:shd w:val="clear" w:color="auto" w:fill="FFFFFF"/>
          </w:tcPr>
          <w:p w:rsidR="00781C09" w:rsidRPr="00EB1CC2" w:rsidRDefault="00781C09" w:rsidP="00E3322B">
            <w:pPr>
              <w:autoSpaceDN w:val="0"/>
              <w:adjustRightInd w:val="0"/>
              <w:spacing w:line="276" w:lineRule="exact"/>
              <w:ind w:left="15" w:right="15"/>
              <w:jc w:val="center"/>
              <w:rPr>
                <w:sz w:val="28"/>
                <w:szCs w:val="28"/>
              </w:rPr>
            </w:pPr>
            <w:r w:rsidRPr="00EB1CC2">
              <w:rPr>
                <w:sz w:val="28"/>
                <w:szCs w:val="28"/>
              </w:rPr>
              <w:t>Частное учреждение образовательная организация высшего образования</w:t>
            </w:r>
            <w:r w:rsidRPr="00EB1CC2">
              <w:rPr>
                <w:sz w:val="28"/>
                <w:szCs w:val="28"/>
              </w:rPr>
              <w:br/>
              <w:t>"Омская гуманитарная академия"</w:t>
            </w:r>
          </w:p>
        </w:tc>
      </w:tr>
    </w:tbl>
    <w:p w:rsidR="00781C09" w:rsidRPr="00EB1CC2" w:rsidRDefault="00781C09" w:rsidP="00781C09">
      <w:pPr>
        <w:jc w:val="center"/>
        <w:rPr>
          <w:sz w:val="28"/>
          <w:szCs w:val="28"/>
        </w:rPr>
      </w:pPr>
    </w:p>
    <w:p w:rsidR="00781C09" w:rsidRPr="00EB1CC2" w:rsidRDefault="00781C09" w:rsidP="00781C09">
      <w:pPr>
        <w:jc w:val="center"/>
        <w:rPr>
          <w:sz w:val="28"/>
          <w:szCs w:val="28"/>
        </w:rPr>
      </w:pPr>
      <w:r w:rsidRPr="00EB1CC2">
        <w:rPr>
          <w:sz w:val="28"/>
          <w:szCs w:val="28"/>
        </w:rPr>
        <w:t>Кафедра Экономики и управления персоналом</w:t>
      </w:r>
    </w:p>
    <w:p w:rsidR="00781C09" w:rsidRPr="00EB1CC2" w:rsidRDefault="00781C09" w:rsidP="00781C09">
      <w:pPr>
        <w:pStyle w:val="23"/>
        <w:tabs>
          <w:tab w:val="left" w:pos="284"/>
        </w:tabs>
        <w:spacing w:line="240" w:lineRule="auto"/>
        <w:ind w:left="284" w:right="55" w:hanging="284"/>
        <w:jc w:val="center"/>
        <w:rPr>
          <w:sz w:val="28"/>
          <w:szCs w:val="28"/>
        </w:rPr>
      </w:pPr>
    </w:p>
    <w:p w:rsidR="00781C09" w:rsidRPr="00EB1CC2" w:rsidRDefault="00781C09" w:rsidP="00781C09">
      <w:pPr>
        <w:pStyle w:val="23"/>
        <w:tabs>
          <w:tab w:val="left" w:pos="284"/>
        </w:tabs>
        <w:spacing w:line="240" w:lineRule="auto"/>
        <w:ind w:left="284" w:right="55" w:hanging="284"/>
        <w:jc w:val="center"/>
        <w:rPr>
          <w:sz w:val="28"/>
          <w:szCs w:val="28"/>
        </w:rPr>
      </w:pPr>
    </w:p>
    <w:p w:rsidR="00781C09" w:rsidRPr="00EB1CC2" w:rsidRDefault="00781C09" w:rsidP="00781C09">
      <w:pPr>
        <w:jc w:val="center"/>
        <w:rPr>
          <w:spacing w:val="20"/>
          <w:sz w:val="36"/>
          <w:szCs w:val="36"/>
        </w:rPr>
      </w:pPr>
      <w:r w:rsidRPr="00EB1CC2">
        <w:rPr>
          <w:spacing w:val="20"/>
          <w:sz w:val="36"/>
          <w:szCs w:val="36"/>
        </w:rPr>
        <w:t>ОТЧЕТ</w:t>
      </w:r>
    </w:p>
    <w:p w:rsidR="00FB2F98" w:rsidRPr="00EB1CC2" w:rsidRDefault="00FB2F98" w:rsidP="00FB2F98">
      <w:pPr>
        <w:jc w:val="center"/>
        <w:outlineLvl w:val="1"/>
        <w:rPr>
          <w:b/>
          <w:sz w:val="28"/>
          <w:szCs w:val="28"/>
        </w:rPr>
      </w:pPr>
      <w:r w:rsidRPr="00EB1CC2">
        <w:rPr>
          <w:b/>
          <w:sz w:val="28"/>
          <w:szCs w:val="28"/>
        </w:rPr>
        <w:t>О ПРАКТИЧЕСКОЙ ПОДГОТОВК</w:t>
      </w:r>
      <w:r w:rsidR="000556DC" w:rsidRPr="00EB1CC2">
        <w:rPr>
          <w:b/>
          <w:sz w:val="28"/>
          <w:szCs w:val="28"/>
        </w:rPr>
        <w:t>Е</w:t>
      </w:r>
    </w:p>
    <w:p w:rsidR="00FB2F98" w:rsidRPr="00EB1CC2" w:rsidRDefault="00FB2F98" w:rsidP="00FB2F98">
      <w:pPr>
        <w:jc w:val="center"/>
        <w:outlineLvl w:val="1"/>
        <w:rPr>
          <w:b/>
          <w:caps/>
          <w:sz w:val="28"/>
          <w:szCs w:val="28"/>
        </w:rPr>
      </w:pPr>
      <w:r w:rsidRPr="00EB1CC2">
        <w:rPr>
          <w:b/>
          <w:sz w:val="28"/>
          <w:szCs w:val="28"/>
        </w:rPr>
        <w:t xml:space="preserve">   </w:t>
      </w:r>
      <w:r w:rsidR="00AF135F" w:rsidRPr="00EB1CC2">
        <w:rPr>
          <w:b/>
          <w:caps/>
          <w:sz w:val="28"/>
          <w:szCs w:val="28"/>
        </w:rPr>
        <w:t>производственной практики (</w:t>
      </w:r>
      <w:r w:rsidR="005938A1">
        <w:rPr>
          <w:b/>
          <w:caps/>
          <w:sz w:val="28"/>
          <w:szCs w:val="28"/>
        </w:rPr>
        <w:t>научно-исследовательская работа 2</w:t>
      </w:r>
      <w:r w:rsidR="00AF135F" w:rsidRPr="00EB1CC2">
        <w:rPr>
          <w:b/>
          <w:caps/>
          <w:sz w:val="28"/>
          <w:szCs w:val="28"/>
        </w:rPr>
        <w:t>)</w:t>
      </w:r>
    </w:p>
    <w:p w:rsidR="00781C09" w:rsidRPr="00EB1CC2" w:rsidRDefault="00781C09" w:rsidP="00781C09">
      <w:pPr>
        <w:spacing w:line="360" w:lineRule="auto"/>
        <w:ind w:right="15"/>
        <w:jc w:val="center"/>
        <w:rPr>
          <w:sz w:val="28"/>
          <w:szCs w:val="28"/>
        </w:rPr>
      </w:pPr>
    </w:p>
    <w:p w:rsidR="00781C09" w:rsidRPr="00EB1CC2" w:rsidRDefault="00781C09" w:rsidP="00781C09">
      <w:pPr>
        <w:spacing w:line="276" w:lineRule="auto"/>
        <w:jc w:val="both"/>
        <w:rPr>
          <w:sz w:val="28"/>
          <w:szCs w:val="28"/>
        </w:rPr>
      </w:pPr>
      <w:r w:rsidRPr="00EB1CC2">
        <w:rPr>
          <w:sz w:val="28"/>
          <w:szCs w:val="28"/>
        </w:rPr>
        <w:t xml:space="preserve">Вид практики: </w:t>
      </w:r>
      <w:r w:rsidR="00AF135F" w:rsidRPr="00EB1CC2">
        <w:rPr>
          <w:sz w:val="24"/>
          <w:szCs w:val="24"/>
        </w:rPr>
        <w:t xml:space="preserve">производственная практика </w:t>
      </w:r>
    </w:p>
    <w:p w:rsidR="00781C09" w:rsidRPr="00EB1CC2" w:rsidRDefault="00781C09" w:rsidP="00781C09">
      <w:pPr>
        <w:spacing w:line="276" w:lineRule="auto"/>
        <w:jc w:val="both"/>
        <w:rPr>
          <w:spacing w:val="-11"/>
          <w:sz w:val="28"/>
          <w:szCs w:val="28"/>
        </w:rPr>
      </w:pPr>
      <w:r w:rsidRPr="00EB1CC2">
        <w:rPr>
          <w:sz w:val="28"/>
          <w:szCs w:val="28"/>
        </w:rPr>
        <w:t xml:space="preserve">Тип практики: </w:t>
      </w:r>
      <w:r w:rsidR="005938A1">
        <w:rPr>
          <w:sz w:val="24"/>
          <w:szCs w:val="24"/>
        </w:rPr>
        <w:t>научно-исследовательская работа 2</w:t>
      </w:r>
    </w:p>
    <w:p w:rsidR="00781C09" w:rsidRPr="00EB1CC2" w:rsidRDefault="00781C09" w:rsidP="00781C09">
      <w:pPr>
        <w:jc w:val="both"/>
        <w:rPr>
          <w:sz w:val="28"/>
          <w:szCs w:val="28"/>
        </w:rPr>
      </w:pPr>
    </w:p>
    <w:p w:rsidR="00781C09" w:rsidRPr="00EB1CC2" w:rsidRDefault="00781C09" w:rsidP="00781C09">
      <w:pPr>
        <w:ind w:left="5245"/>
        <w:rPr>
          <w:sz w:val="28"/>
          <w:szCs w:val="28"/>
        </w:rPr>
      </w:pPr>
    </w:p>
    <w:p w:rsidR="00781C09" w:rsidRPr="00EB1CC2" w:rsidRDefault="00781C09" w:rsidP="00781C09">
      <w:pPr>
        <w:ind w:left="3828"/>
        <w:rPr>
          <w:sz w:val="24"/>
          <w:szCs w:val="24"/>
        </w:rPr>
      </w:pPr>
      <w:r w:rsidRPr="00EB1CC2">
        <w:rPr>
          <w:sz w:val="24"/>
          <w:szCs w:val="24"/>
        </w:rPr>
        <w:t>Выполнил(а):  _____________________</w:t>
      </w:r>
      <w:r w:rsidR="00FB2F98" w:rsidRPr="00EB1CC2">
        <w:rPr>
          <w:sz w:val="24"/>
          <w:szCs w:val="24"/>
        </w:rPr>
        <w:t>____</w:t>
      </w:r>
      <w:r w:rsidRPr="00EB1CC2">
        <w:rPr>
          <w:sz w:val="24"/>
          <w:szCs w:val="24"/>
        </w:rPr>
        <w:t>___</w:t>
      </w:r>
    </w:p>
    <w:p w:rsidR="00781C09" w:rsidRPr="00EB1CC2" w:rsidRDefault="00781C09" w:rsidP="00781C09">
      <w:pPr>
        <w:ind w:left="3828"/>
        <w:jc w:val="center"/>
      </w:pPr>
      <w:r w:rsidRPr="00EB1CC2">
        <w:t>Фамилия И.О.</w:t>
      </w:r>
    </w:p>
    <w:p w:rsidR="00781C09" w:rsidRPr="00EB1CC2" w:rsidRDefault="00781C09" w:rsidP="00781C09">
      <w:pPr>
        <w:ind w:left="3828"/>
        <w:rPr>
          <w:sz w:val="24"/>
          <w:szCs w:val="24"/>
        </w:rPr>
      </w:pPr>
      <w:r w:rsidRPr="00EB1CC2">
        <w:rPr>
          <w:sz w:val="24"/>
          <w:szCs w:val="24"/>
        </w:rPr>
        <w:t xml:space="preserve">Направление подготовки:  </w:t>
      </w:r>
    </w:p>
    <w:p w:rsidR="00357A8A" w:rsidRPr="00EB1CC2" w:rsidRDefault="00357A8A" w:rsidP="00781C09">
      <w:pPr>
        <w:ind w:left="3828"/>
        <w:rPr>
          <w:sz w:val="28"/>
          <w:szCs w:val="28"/>
        </w:rPr>
      </w:pPr>
      <w:r w:rsidRPr="00EB1CC2">
        <w:rPr>
          <w:sz w:val="28"/>
          <w:szCs w:val="28"/>
        </w:rPr>
        <w:t>«Финансы и кредит»</w:t>
      </w:r>
    </w:p>
    <w:p w:rsidR="00781C09" w:rsidRPr="00EB1CC2" w:rsidRDefault="00781C09" w:rsidP="00781C09">
      <w:pPr>
        <w:ind w:left="3828"/>
        <w:rPr>
          <w:sz w:val="24"/>
          <w:szCs w:val="24"/>
        </w:rPr>
      </w:pPr>
      <w:r w:rsidRPr="00EB1CC2">
        <w:rPr>
          <w:sz w:val="24"/>
          <w:szCs w:val="24"/>
        </w:rPr>
        <w:t xml:space="preserve">Направленность (профиль) программы </w:t>
      </w:r>
    </w:p>
    <w:p w:rsidR="00781C09" w:rsidRPr="00EB1CC2" w:rsidRDefault="00FB2F98" w:rsidP="00781C09">
      <w:pPr>
        <w:ind w:left="3828"/>
        <w:rPr>
          <w:sz w:val="24"/>
          <w:szCs w:val="24"/>
        </w:rPr>
      </w:pPr>
      <w:r w:rsidRPr="00EB1CC2">
        <w:rPr>
          <w:sz w:val="24"/>
          <w:szCs w:val="24"/>
        </w:rPr>
        <w:t>«</w:t>
      </w:r>
      <w:r w:rsidR="00E22AD2" w:rsidRPr="00EB1CC2">
        <w:rPr>
          <w:sz w:val="28"/>
          <w:szCs w:val="28"/>
        </w:rPr>
        <w:t>Управление финансами и инвестициями»</w:t>
      </w:r>
      <w:r w:rsidR="00781C09" w:rsidRPr="00EB1CC2">
        <w:rPr>
          <w:sz w:val="24"/>
          <w:szCs w:val="24"/>
        </w:rPr>
        <w:t xml:space="preserve"> </w:t>
      </w:r>
    </w:p>
    <w:p w:rsidR="00781C09" w:rsidRPr="00EB1CC2" w:rsidRDefault="00781C09" w:rsidP="00781C09">
      <w:pPr>
        <w:ind w:left="3828"/>
        <w:rPr>
          <w:sz w:val="24"/>
          <w:szCs w:val="24"/>
        </w:rPr>
      </w:pPr>
      <w:r w:rsidRPr="00EB1CC2">
        <w:rPr>
          <w:sz w:val="24"/>
          <w:szCs w:val="24"/>
        </w:rPr>
        <w:t xml:space="preserve">Форма </w:t>
      </w:r>
      <w:r w:rsidR="00FB2F98" w:rsidRPr="00EB1CC2">
        <w:rPr>
          <w:sz w:val="24"/>
          <w:szCs w:val="24"/>
        </w:rPr>
        <w:t xml:space="preserve">обучения: </w:t>
      </w:r>
      <w:r w:rsidR="00FB2F98" w:rsidRPr="00EB1CC2">
        <w:rPr>
          <w:i/>
          <w:sz w:val="24"/>
          <w:szCs w:val="24"/>
        </w:rPr>
        <w:t>очная/очно-заочная/заочная</w:t>
      </w:r>
    </w:p>
    <w:p w:rsidR="00781C09" w:rsidRPr="00EB1CC2" w:rsidRDefault="00781C09" w:rsidP="00781C09">
      <w:pPr>
        <w:ind w:left="3827"/>
        <w:rPr>
          <w:sz w:val="24"/>
          <w:szCs w:val="24"/>
        </w:rPr>
      </w:pPr>
      <w:r w:rsidRPr="00EB1CC2">
        <w:rPr>
          <w:sz w:val="24"/>
          <w:szCs w:val="24"/>
        </w:rPr>
        <w:t>Руководитель практики от ОмГА:</w:t>
      </w:r>
    </w:p>
    <w:p w:rsidR="00781C09" w:rsidRPr="00EB1CC2" w:rsidRDefault="00781C09" w:rsidP="00781C09">
      <w:pPr>
        <w:pStyle w:val="23"/>
        <w:spacing w:after="0" w:line="240" w:lineRule="auto"/>
        <w:ind w:left="3827" w:right="55"/>
        <w:rPr>
          <w:sz w:val="28"/>
          <w:szCs w:val="28"/>
        </w:rPr>
      </w:pPr>
      <w:r w:rsidRPr="00EB1CC2">
        <w:rPr>
          <w:sz w:val="28"/>
          <w:szCs w:val="28"/>
        </w:rPr>
        <w:t>___</w:t>
      </w:r>
      <w:r w:rsidR="000A2F79" w:rsidRPr="00EB1CC2">
        <w:rPr>
          <w:sz w:val="28"/>
          <w:szCs w:val="28"/>
        </w:rPr>
        <w:t>_________</w:t>
      </w:r>
      <w:r w:rsidR="00FB2F98" w:rsidRPr="00EB1CC2">
        <w:rPr>
          <w:sz w:val="28"/>
          <w:szCs w:val="28"/>
        </w:rPr>
        <w:t>_____</w:t>
      </w:r>
      <w:r w:rsidR="000A2F79" w:rsidRPr="00EB1CC2">
        <w:rPr>
          <w:sz w:val="28"/>
          <w:szCs w:val="28"/>
        </w:rPr>
        <w:t>______</w:t>
      </w:r>
      <w:r w:rsidRPr="00EB1CC2">
        <w:rPr>
          <w:sz w:val="28"/>
          <w:szCs w:val="28"/>
        </w:rPr>
        <w:t>____________</w:t>
      </w:r>
    </w:p>
    <w:p w:rsidR="00781C09" w:rsidRPr="00EB1CC2" w:rsidRDefault="00781C09" w:rsidP="00781C09">
      <w:pPr>
        <w:ind w:left="3827"/>
        <w:jc w:val="center"/>
        <w:rPr>
          <w:sz w:val="28"/>
          <w:szCs w:val="28"/>
          <w:vertAlign w:val="superscript"/>
        </w:rPr>
      </w:pPr>
      <w:r w:rsidRPr="00EB1CC2">
        <w:rPr>
          <w:sz w:val="28"/>
          <w:szCs w:val="28"/>
          <w:vertAlign w:val="superscript"/>
        </w:rPr>
        <w:t>Уч. степень, уч. звание, Фамилия И.О.</w:t>
      </w:r>
      <w:r w:rsidR="00FB2F98" w:rsidRPr="00EB1CC2">
        <w:rPr>
          <w:sz w:val="28"/>
          <w:szCs w:val="28"/>
          <w:vertAlign w:val="superscript"/>
        </w:rPr>
        <w:t>, подпись</w:t>
      </w:r>
    </w:p>
    <w:p w:rsidR="00781C09" w:rsidRPr="00EB1CC2" w:rsidRDefault="00781C09" w:rsidP="00781C09">
      <w:pPr>
        <w:pStyle w:val="23"/>
        <w:spacing w:after="0" w:line="240" w:lineRule="auto"/>
        <w:ind w:left="3827" w:right="55"/>
        <w:rPr>
          <w:sz w:val="28"/>
          <w:szCs w:val="28"/>
        </w:rPr>
      </w:pPr>
      <w:r w:rsidRPr="00EB1CC2">
        <w:rPr>
          <w:sz w:val="28"/>
          <w:szCs w:val="28"/>
        </w:rPr>
        <w:t>_________________</w:t>
      </w:r>
      <w:r w:rsidR="00FB2F98" w:rsidRPr="00EB1CC2">
        <w:rPr>
          <w:sz w:val="28"/>
          <w:szCs w:val="28"/>
        </w:rPr>
        <w:t>______________</w:t>
      </w:r>
      <w:r w:rsidRPr="00EB1CC2">
        <w:rPr>
          <w:sz w:val="28"/>
          <w:szCs w:val="28"/>
        </w:rPr>
        <w:t>____</w:t>
      </w:r>
    </w:p>
    <w:p w:rsidR="00781C09" w:rsidRPr="00EB1CC2" w:rsidRDefault="00FB2F98" w:rsidP="00781C09">
      <w:pPr>
        <w:ind w:left="3827"/>
        <w:jc w:val="center"/>
        <w:rPr>
          <w:sz w:val="28"/>
          <w:szCs w:val="28"/>
          <w:vertAlign w:val="superscript"/>
        </w:rPr>
      </w:pPr>
      <w:r w:rsidRPr="00EB1CC2">
        <w:rPr>
          <w:sz w:val="28"/>
          <w:szCs w:val="28"/>
          <w:vertAlign w:val="superscript"/>
        </w:rPr>
        <w:t>оценка</w:t>
      </w:r>
    </w:p>
    <w:p w:rsidR="00781C09" w:rsidRPr="00EB1CC2" w:rsidRDefault="00781C09" w:rsidP="00781C09">
      <w:pPr>
        <w:shd w:val="clear" w:color="auto" w:fill="FFFFFF"/>
        <w:rPr>
          <w:sz w:val="27"/>
          <w:szCs w:val="27"/>
          <w:vertAlign w:val="superscript"/>
        </w:rPr>
      </w:pPr>
    </w:p>
    <w:p w:rsidR="00781C09" w:rsidRPr="00EB1CC2" w:rsidRDefault="00781C09" w:rsidP="00781C09">
      <w:pPr>
        <w:shd w:val="clear" w:color="auto" w:fill="FFFFFF"/>
        <w:rPr>
          <w:sz w:val="24"/>
          <w:szCs w:val="24"/>
          <w:shd w:val="clear" w:color="auto" w:fill="FFFFFF"/>
        </w:rPr>
      </w:pPr>
      <w:r w:rsidRPr="00EB1CC2">
        <w:rPr>
          <w:sz w:val="24"/>
          <w:szCs w:val="24"/>
        </w:rPr>
        <w:t xml:space="preserve">Место прохождения практики: </w:t>
      </w:r>
      <w:r w:rsidRPr="00EB1CC2">
        <w:rPr>
          <w:sz w:val="24"/>
          <w:szCs w:val="24"/>
          <w:shd w:val="clear" w:color="auto" w:fill="FFFFFF"/>
        </w:rPr>
        <w:t>(</w:t>
      </w:r>
      <w:r w:rsidR="00FB2F98" w:rsidRPr="00EB1CC2">
        <w:rPr>
          <w:sz w:val="24"/>
          <w:szCs w:val="24"/>
          <w:shd w:val="clear" w:color="auto" w:fill="FFFFFF"/>
        </w:rPr>
        <w:t xml:space="preserve">Полное название организации, </w:t>
      </w:r>
      <w:r w:rsidRPr="00EB1CC2">
        <w:rPr>
          <w:sz w:val="24"/>
          <w:szCs w:val="24"/>
          <w:shd w:val="clear" w:color="auto" w:fill="FFFFFF"/>
        </w:rPr>
        <w:t xml:space="preserve">адрес, контактные телефоны):  </w:t>
      </w:r>
      <w:r w:rsidRPr="00EB1CC2">
        <w:rPr>
          <w:sz w:val="24"/>
          <w:szCs w:val="24"/>
        </w:rPr>
        <w:t>_____________________________________________________________________________</w:t>
      </w:r>
    </w:p>
    <w:p w:rsidR="00781C09" w:rsidRPr="00EB1CC2" w:rsidRDefault="00781C09" w:rsidP="00781C09">
      <w:pPr>
        <w:shd w:val="clear" w:color="auto" w:fill="FFFFFF"/>
        <w:rPr>
          <w:sz w:val="24"/>
          <w:szCs w:val="24"/>
        </w:rPr>
      </w:pPr>
      <w:r w:rsidRPr="00EB1CC2">
        <w:rPr>
          <w:sz w:val="24"/>
          <w:szCs w:val="24"/>
        </w:rPr>
        <w:t>_____________________________________________________________________________</w:t>
      </w:r>
    </w:p>
    <w:p w:rsidR="00781C09" w:rsidRPr="00EB1CC2" w:rsidRDefault="00781C09" w:rsidP="00781C09">
      <w:pPr>
        <w:shd w:val="clear" w:color="auto" w:fill="FFFFFF"/>
        <w:rPr>
          <w:sz w:val="24"/>
          <w:szCs w:val="24"/>
        </w:rPr>
      </w:pPr>
    </w:p>
    <w:p w:rsidR="00781C09" w:rsidRPr="00EB1CC2" w:rsidRDefault="00781C09" w:rsidP="00781C09">
      <w:pPr>
        <w:shd w:val="clear" w:color="auto" w:fill="FFFFFF"/>
        <w:rPr>
          <w:sz w:val="24"/>
          <w:szCs w:val="24"/>
        </w:rPr>
      </w:pPr>
      <w:r w:rsidRPr="00EB1CC2">
        <w:rPr>
          <w:sz w:val="24"/>
          <w:szCs w:val="24"/>
        </w:rPr>
        <w:t xml:space="preserve">Руководитель принимающей организации:  </w:t>
      </w:r>
    </w:p>
    <w:p w:rsidR="00781C09" w:rsidRPr="00EB1CC2" w:rsidRDefault="00781C09" w:rsidP="00781C09">
      <w:pPr>
        <w:shd w:val="clear" w:color="auto" w:fill="FFFFFF"/>
        <w:rPr>
          <w:sz w:val="28"/>
          <w:szCs w:val="28"/>
        </w:rPr>
      </w:pPr>
      <w:r w:rsidRPr="00EB1CC2">
        <w:rPr>
          <w:sz w:val="28"/>
          <w:szCs w:val="28"/>
        </w:rPr>
        <w:t xml:space="preserve">__________________________________________________ </w:t>
      </w:r>
    </w:p>
    <w:p w:rsidR="00781C09" w:rsidRPr="00EB1CC2" w:rsidRDefault="00781C09" w:rsidP="00781C09">
      <w:pPr>
        <w:shd w:val="clear" w:color="auto" w:fill="FFFFFF"/>
        <w:ind w:left="567"/>
      </w:pPr>
      <w:r w:rsidRPr="00EB1CC2">
        <w:rPr>
          <w:shd w:val="clear" w:color="auto" w:fill="FFFFFF"/>
        </w:rPr>
        <w:t>подпись                     (должность, Ф.И.О., контактный телефон)</w:t>
      </w:r>
      <w:r w:rsidRPr="00EB1CC2">
        <w:br/>
      </w:r>
    </w:p>
    <w:p w:rsidR="00781C09" w:rsidRPr="00EB1CC2" w:rsidRDefault="00781C09" w:rsidP="00781C09">
      <w:pPr>
        <w:shd w:val="clear" w:color="auto" w:fill="FFFFFF"/>
        <w:spacing w:before="240"/>
        <w:ind w:left="567"/>
        <w:rPr>
          <w:b/>
        </w:rPr>
      </w:pPr>
      <w:r w:rsidRPr="00EB1CC2">
        <w:rPr>
          <w:b/>
        </w:rPr>
        <w:t>М.П.</w:t>
      </w:r>
    </w:p>
    <w:p w:rsidR="00781C09" w:rsidRPr="00EB1CC2" w:rsidRDefault="00781C09" w:rsidP="00781C09">
      <w:pPr>
        <w:jc w:val="center"/>
        <w:rPr>
          <w:sz w:val="28"/>
          <w:szCs w:val="28"/>
        </w:rPr>
      </w:pPr>
    </w:p>
    <w:p w:rsidR="00781C09" w:rsidRPr="00EB1CC2" w:rsidRDefault="00781C09" w:rsidP="00781C09">
      <w:pPr>
        <w:jc w:val="center"/>
        <w:rPr>
          <w:sz w:val="28"/>
          <w:szCs w:val="28"/>
        </w:rPr>
      </w:pPr>
    </w:p>
    <w:p w:rsidR="00781C09" w:rsidRPr="00EB1CC2" w:rsidRDefault="00781C09" w:rsidP="00781C09">
      <w:pPr>
        <w:jc w:val="center"/>
        <w:rPr>
          <w:sz w:val="28"/>
          <w:szCs w:val="28"/>
        </w:rPr>
      </w:pPr>
    </w:p>
    <w:p w:rsidR="00781C09" w:rsidRPr="00EB1CC2" w:rsidRDefault="00781C09" w:rsidP="00781C09">
      <w:pPr>
        <w:jc w:val="center"/>
        <w:rPr>
          <w:sz w:val="28"/>
          <w:szCs w:val="28"/>
        </w:rPr>
      </w:pPr>
    </w:p>
    <w:p w:rsidR="00781C09" w:rsidRPr="00EB1CC2" w:rsidRDefault="00781C09" w:rsidP="00781C09">
      <w:pPr>
        <w:jc w:val="center"/>
        <w:rPr>
          <w:sz w:val="28"/>
          <w:szCs w:val="28"/>
        </w:rPr>
      </w:pPr>
    </w:p>
    <w:p w:rsidR="00781C09" w:rsidRPr="00EB1CC2" w:rsidRDefault="00781C09" w:rsidP="00781C09">
      <w:pPr>
        <w:jc w:val="center"/>
        <w:rPr>
          <w:sz w:val="28"/>
          <w:szCs w:val="28"/>
        </w:rPr>
      </w:pPr>
      <w:r w:rsidRPr="00EB1CC2">
        <w:rPr>
          <w:sz w:val="28"/>
          <w:szCs w:val="28"/>
        </w:rPr>
        <w:t>Омск, 20</w:t>
      </w:r>
      <w:r w:rsidR="007A6C51" w:rsidRPr="00EB1CC2">
        <w:rPr>
          <w:sz w:val="28"/>
          <w:szCs w:val="28"/>
        </w:rPr>
        <w:t xml:space="preserve"> __</w:t>
      </w:r>
    </w:p>
    <w:bookmarkEnd w:id="3"/>
    <w:tbl>
      <w:tblPr>
        <w:tblW w:w="9956" w:type="dxa"/>
        <w:tblInd w:w="15" w:type="dxa"/>
        <w:tblLayout w:type="fixed"/>
        <w:tblCellMar>
          <w:left w:w="15" w:type="dxa"/>
          <w:right w:w="15" w:type="dxa"/>
        </w:tblCellMar>
        <w:tblLook w:val="0000"/>
      </w:tblPr>
      <w:tblGrid>
        <w:gridCol w:w="9956"/>
      </w:tblGrid>
      <w:tr w:rsidR="005D2CF5" w:rsidRPr="00EB1CC2" w:rsidTr="00EA182B">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5D2CF5" w:rsidRPr="00EB1CC2" w:rsidTr="00EA182B">
              <w:trPr>
                <w:trHeight w:val="240"/>
              </w:trPr>
              <w:tc>
                <w:tcPr>
                  <w:tcW w:w="9956" w:type="dxa"/>
                  <w:tcBorders>
                    <w:top w:val="nil"/>
                    <w:left w:val="nil"/>
                    <w:bottom w:val="nil"/>
                    <w:right w:val="nil"/>
                  </w:tcBorders>
                  <w:shd w:val="clear" w:color="auto" w:fill="FFFFFF"/>
                </w:tcPr>
                <w:p w:rsidR="005D2CF5" w:rsidRPr="00EB1CC2" w:rsidRDefault="005D2CF5" w:rsidP="00F923B1">
                  <w:pPr>
                    <w:jc w:val="right"/>
                    <w:rPr>
                      <w:sz w:val="28"/>
                      <w:szCs w:val="28"/>
                    </w:rPr>
                  </w:pPr>
                </w:p>
              </w:tc>
            </w:tr>
            <w:tr w:rsidR="005D2CF5" w:rsidRPr="00EB1CC2" w:rsidTr="00EA182B">
              <w:trPr>
                <w:trHeight w:val="240"/>
              </w:trPr>
              <w:tc>
                <w:tcPr>
                  <w:tcW w:w="9956" w:type="dxa"/>
                  <w:tcBorders>
                    <w:top w:val="nil"/>
                    <w:left w:val="nil"/>
                    <w:bottom w:val="nil"/>
                    <w:right w:val="nil"/>
                  </w:tcBorders>
                  <w:shd w:val="clear" w:color="auto" w:fill="FFFFFF"/>
                </w:tcPr>
                <w:p w:rsidR="00781C09" w:rsidRPr="00EB1CC2" w:rsidRDefault="00781C09" w:rsidP="00236B9F">
                  <w:pPr>
                    <w:jc w:val="center"/>
                    <w:rPr>
                      <w:sz w:val="28"/>
                      <w:szCs w:val="28"/>
                    </w:rPr>
                  </w:pPr>
                  <w:r w:rsidRPr="00EB1CC2">
                    <w:rPr>
                      <w:sz w:val="28"/>
                      <w:szCs w:val="28"/>
                    </w:rPr>
                    <w:t xml:space="preserve">Приложение </w:t>
                  </w:r>
                  <w:r w:rsidR="00FB2F98" w:rsidRPr="00EB1CC2">
                    <w:rPr>
                      <w:sz w:val="28"/>
                      <w:szCs w:val="28"/>
                    </w:rPr>
                    <w:t>В</w:t>
                  </w:r>
                </w:p>
                <w:p w:rsidR="00236B9F" w:rsidRPr="00EB1CC2" w:rsidRDefault="00236B9F" w:rsidP="00236B9F">
                  <w:pPr>
                    <w:jc w:val="center"/>
                    <w:rPr>
                      <w:sz w:val="28"/>
                      <w:szCs w:val="28"/>
                    </w:rPr>
                  </w:pPr>
                </w:p>
                <w:p w:rsidR="005D2CF5" w:rsidRPr="00EB1CC2" w:rsidRDefault="005D2CF5" w:rsidP="00F923B1">
                  <w:pPr>
                    <w:jc w:val="center"/>
                    <w:rPr>
                      <w:sz w:val="28"/>
                      <w:szCs w:val="28"/>
                    </w:rPr>
                  </w:pPr>
                  <w:r w:rsidRPr="00EB1CC2">
                    <w:rPr>
                      <w:sz w:val="28"/>
                      <w:szCs w:val="28"/>
                    </w:rPr>
                    <w:t>Частное учреждение образовательная организация высшего образования</w:t>
                  </w:r>
                  <w:r w:rsidRPr="00EB1CC2">
                    <w:rPr>
                      <w:sz w:val="28"/>
                      <w:szCs w:val="28"/>
                    </w:rPr>
                    <w:br/>
                    <w:t>"Омская гуманитарная академия"</w:t>
                  </w:r>
                </w:p>
              </w:tc>
            </w:tr>
          </w:tbl>
          <w:p w:rsidR="005D2CF5" w:rsidRPr="00EB1CC2" w:rsidRDefault="005D2CF5" w:rsidP="00F923B1">
            <w:pPr>
              <w:jc w:val="right"/>
              <w:rPr>
                <w:sz w:val="28"/>
                <w:szCs w:val="28"/>
              </w:rPr>
            </w:pPr>
          </w:p>
        </w:tc>
      </w:tr>
    </w:tbl>
    <w:p w:rsidR="005D2CF5" w:rsidRPr="00EB1CC2" w:rsidRDefault="005D2CF5" w:rsidP="0037725E">
      <w:pPr>
        <w:jc w:val="center"/>
        <w:rPr>
          <w:sz w:val="28"/>
          <w:szCs w:val="28"/>
        </w:rPr>
      </w:pPr>
    </w:p>
    <w:p w:rsidR="005D2CF5" w:rsidRPr="00EB1CC2" w:rsidRDefault="005D2CF5" w:rsidP="0037725E">
      <w:pPr>
        <w:jc w:val="center"/>
        <w:rPr>
          <w:sz w:val="28"/>
          <w:szCs w:val="28"/>
        </w:rPr>
      </w:pPr>
      <w:r w:rsidRPr="00EB1CC2">
        <w:rPr>
          <w:sz w:val="28"/>
          <w:szCs w:val="28"/>
        </w:rPr>
        <w:t>Кафедра Экономики и управления персоналом</w:t>
      </w:r>
    </w:p>
    <w:p w:rsidR="005D2CF5" w:rsidRPr="00EB1CC2" w:rsidRDefault="005D2CF5" w:rsidP="0037725E">
      <w:pPr>
        <w:jc w:val="center"/>
        <w:rPr>
          <w:sz w:val="28"/>
          <w:szCs w:val="28"/>
        </w:rPr>
      </w:pPr>
    </w:p>
    <w:p w:rsidR="005D2CF5" w:rsidRPr="00EB1CC2" w:rsidRDefault="005D2CF5" w:rsidP="0037725E">
      <w:pPr>
        <w:jc w:val="center"/>
        <w:rPr>
          <w:sz w:val="28"/>
          <w:szCs w:val="28"/>
        </w:rPr>
      </w:pPr>
    </w:p>
    <w:p w:rsidR="005D2CF5" w:rsidRPr="00EB1CC2" w:rsidRDefault="00C53735" w:rsidP="0037725E">
      <w:pPr>
        <w:shd w:val="clear" w:color="auto" w:fill="FFFFFF"/>
        <w:spacing w:line="269" w:lineRule="exact"/>
        <w:ind w:firstLine="460"/>
        <w:jc w:val="both"/>
        <w:rPr>
          <w:spacing w:val="-11"/>
          <w:sz w:val="28"/>
          <w:szCs w:val="28"/>
        </w:rPr>
      </w:pPr>
      <w:r w:rsidRPr="00C53735">
        <w:rPr>
          <w:noProof/>
        </w:rPr>
        <w:pict>
          <v:shapetype id="_x0000_t202" coordsize="21600,21600" o:spt="202" path="m,l,21600r21600,l21600,xe">
            <v:stroke joinstyle="miter"/>
            <v:path gradientshapeok="t" o:connecttype="rect"/>
          </v:shapetype>
          <v:shape id="Поле 11" o:spid="_x0000_s1032" type="#_x0000_t202" style="position:absolute;left:0;text-align:left;margin-left:216.95pt;margin-top:.85pt;width:273.1pt;height:82.3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335EB1" w:rsidRDefault="00335EB1" w:rsidP="005D2CF5">
                  <w:pPr>
                    <w:jc w:val="center"/>
                    <w:rPr>
                      <w:sz w:val="28"/>
                      <w:szCs w:val="28"/>
                    </w:rPr>
                  </w:pPr>
                  <w:r>
                    <w:rPr>
                      <w:sz w:val="28"/>
                      <w:szCs w:val="28"/>
                    </w:rPr>
                    <w:t>УТВЕРЖДАЮ</w:t>
                  </w:r>
                </w:p>
                <w:p w:rsidR="00335EB1" w:rsidRDefault="00335EB1" w:rsidP="005D2CF5">
                  <w:pPr>
                    <w:spacing w:line="360" w:lineRule="auto"/>
                    <w:jc w:val="center"/>
                    <w:rPr>
                      <w:sz w:val="28"/>
                      <w:szCs w:val="28"/>
                    </w:rPr>
                  </w:pPr>
                  <w:r w:rsidRPr="00AF642F">
                    <w:rPr>
                      <w:sz w:val="28"/>
                      <w:szCs w:val="28"/>
                    </w:rPr>
                    <w:t xml:space="preserve">зав. кафедрой </w:t>
                  </w:r>
                  <w:r>
                    <w:rPr>
                      <w:sz w:val="28"/>
                      <w:szCs w:val="28"/>
                    </w:rPr>
                    <w:t>_____________,</w:t>
                  </w:r>
                </w:p>
                <w:p w:rsidR="00335EB1" w:rsidRPr="00AC6857" w:rsidRDefault="00335EB1" w:rsidP="005D2CF5">
                  <w:pPr>
                    <w:spacing w:line="360" w:lineRule="auto"/>
                    <w:jc w:val="center"/>
                    <w:rPr>
                      <w:sz w:val="28"/>
                      <w:szCs w:val="28"/>
                    </w:rPr>
                  </w:pPr>
                  <w:r w:rsidRPr="00AC6857">
                    <w:rPr>
                      <w:sz w:val="28"/>
                      <w:szCs w:val="28"/>
                    </w:rPr>
                    <w:t xml:space="preserve">к.э.н., доцент      </w:t>
                  </w:r>
                  <w:r>
                    <w:rPr>
                      <w:sz w:val="28"/>
                      <w:szCs w:val="28"/>
                    </w:rPr>
                    <w:t xml:space="preserve">   </w:t>
                  </w:r>
                  <w:r w:rsidRPr="00AC6857">
                    <w:rPr>
                      <w:sz w:val="28"/>
                      <w:szCs w:val="28"/>
                    </w:rPr>
                    <w:t xml:space="preserve">      /</w:t>
                  </w:r>
                  <w:r>
                    <w:rPr>
                      <w:sz w:val="28"/>
                      <w:szCs w:val="28"/>
                    </w:rPr>
                    <w:t>_____________</w:t>
                  </w:r>
                  <w:r w:rsidRPr="00AC6857">
                    <w:rPr>
                      <w:sz w:val="28"/>
                      <w:szCs w:val="28"/>
                    </w:rPr>
                    <w:t>/</w:t>
                  </w:r>
                </w:p>
              </w:txbxContent>
            </v:textbox>
          </v:shape>
        </w:pict>
      </w:r>
    </w:p>
    <w:p w:rsidR="005D2CF5" w:rsidRPr="00EB1CC2" w:rsidRDefault="005D2CF5" w:rsidP="0037725E">
      <w:pPr>
        <w:jc w:val="both"/>
        <w:rPr>
          <w:sz w:val="28"/>
          <w:szCs w:val="28"/>
        </w:rPr>
      </w:pPr>
      <w:r w:rsidRPr="00EB1CC2">
        <w:rPr>
          <w:sz w:val="28"/>
          <w:szCs w:val="28"/>
        </w:rPr>
        <w:t xml:space="preserve">       </w:t>
      </w:r>
    </w:p>
    <w:p w:rsidR="005D2CF5" w:rsidRPr="00EB1CC2" w:rsidRDefault="005D2CF5" w:rsidP="0037725E">
      <w:pPr>
        <w:jc w:val="both"/>
        <w:rPr>
          <w:sz w:val="28"/>
          <w:szCs w:val="28"/>
        </w:rPr>
      </w:pPr>
    </w:p>
    <w:p w:rsidR="005D2CF5" w:rsidRPr="00EB1CC2" w:rsidRDefault="005D2CF5" w:rsidP="0037725E">
      <w:pPr>
        <w:jc w:val="both"/>
        <w:rPr>
          <w:sz w:val="28"/>
          <w:szCs w:val="28"/>
        </w:rPr>
      </w:pPr>
    </w:p>
    <w:p w:rsidR="005D2CF5" w:rsidRPr="00EB1CC2" w:rsidRDefault="005D2CF5" w:rsidP="0037725E">
      <w:pPr>
        <w:jc w:val="both"/>
        <w:rPr>
          <w:sz w:val="28"/>
          <w:szCs w:val="28"/>
        </w:rPr>
      </w:pPr>
    </w:p>
    <w:p w:rsidR="005D2CF5" w:rsidRPr="00EB1CC2" w:rsidRDefault="005D2CF5" w:rsidP="0037725E">
      <w:pPr>
        <w:jc w:val="both"/>
        <w:rPr>
          <w:sz w:val="28"/>
          <w:szCs w:val="28"/>
        </w:rPr>
      </w:pPr>
    </w:p>
    <w:p w:rsidR="005D2CF5" w:rsidRPr="00EB1CC2" w:rsidRDefault="005D2CF5" w:rsidP="0037725E">
      <w:pPr>
        <w:jc w:val="center"/>
        <w:rPr>
          <w:sz w:val="28"/>
          <w:szCs w:val="28"/>
        </w:rPr>
      </w:pPr>
    </w:p>
    <w:p w:rsidR="00FB2F98" w:rsidRPr="00EB1CC2" w:rsidRDefault="00FB2F98" w:rsidP="00FB2F98">
      <w:pPr>
        <w:jc w:val="center"/>
        <w:outlineLvl w:val="1"/>
        <w:rPr>
          <w:b/>
          <w:sz w:val="28"/>
          <w:szCs w:val="28"/>
        </w:rPr>
      </w:pPr>
      <w:r w:rsidRPr="00EB1CC2">
        <w:rPr>
          <w:b/>
          <w:sz w:val="28"/>
          <w:szCs w:val="28"/>
        </w:rPr>
        <w:t>Задание для</w:t>
      </w:r>
      <w:r w:rsidRPr="00EB1CC2">
        <w:rPr>
          <w:sz w:val="28"/>
          <w:szCs w:val="28"/>
        </w:rPr>
        <w:t xml:space="preserve"> </w:t>
      </w:r>
      <w:r w:rsidRPr="00EB1CC2">
        <w:rPr>
          <w:b/>
          <w:sz w:val="28"/>
          <w:szCs w:val="28"/>
        </w:rPr>
        <w:t xml:space="preserve">практической подготовки </w:t>
      </w:r>
    </w:p>
    <w:p w:rsidR="00FB2F98" w:rsidRPr="00EB1CC2" w:rsidRDefault="00AF135F" w:rsidP="00FB2F98">
      <w:pPr>
        <w:pStyle w:val="af0"/>
        <w:jc w:val="center"/>
        <w:rPr>
          <w:b/>
          <w:sz w:val="28"/>
          <w:szCs w:val="28"/>
        </w:rPr>
      </w:pPr>
      <w:r w:rsidRPr="00EB1CC2">
        <w:t>производственной практики (</w:t>
      </w:r>
      <w:r w:rsidR="005938A1">
        <w:t>научно-исследовательская работа 2</w:t>
      </w:r>
      <w:r w:rsidRPr="00EB1CC2">
        <w:t>)</w:t>
      </w:r>
    </w:p>
    <w:p w:rsidR="005D2CF5" w:rsidRPr="00EB1CC2" w:rsidRDefault="00FB2F98" w:rsidP="00FB2F98">
      <w:pPr>
        <w:pStyle w:val="af0"/>
        <w:jc w:val="center"/>
        <w:rPr>
          <w:sz w:val="28"/>
          <w:szCs w:val="28"/>
        </w:rPr>
      </w:pPr>
      <w:r w:rsidRPr="00EB1CC2">
        <w:rPr>
          <w:b/>
          <w:sz w:val="28"/>
          <w:szCs w:val="28"/>
        </w:rPr>
        <w:t>__________________</w:t>
      </w:r>
      <w:r w:rsidR="005D2CF5" w:rsidRPr="00EB1CC2">
        <w:rPr>
          <w:sz w:val="28"/>
          <w:szCs w:val="28"/>
        </w:rPr>
        <w:t>__________________</w:t>
      </w:r>
    </w:p>
    <w:p w:rsidR="005D2CF5" w:rsidRPr="00EB1CC2" w:rsidRDefault="005D2CF5" w:rsidP="0037725E">
      <w:pPr>
        <w:pStyle w:val="af0"/>
        <w:jc w:val="center"/>
        <w:rPr>
          <w:sz w:val="20"/>
          <w:szCs w:val="20"/>
        </w:rPr>
      </w:pPr>
      <w:r w:rsidRPr="00EB1CC2">
        <w:rPr>
          <w:sz w:val="20"/>
          <w:szCs w:val="20"/>
        </w:rPr>
        <w:t>Фамилия, Имя, Отчество студента (-ки)</w:t>
      </w:r>
    </w:p>
    <w:p w:rsidR="005D2CF5" w:rsidRPr="00EB1CC2" w:rsidRDefault="005D2CF5" w:rsidP="0037725E">
      <w:pPr>
        <w:pStyle w:val="af0"/>
        <w:jc w:val="center"/>
        <w:rPr>
          <w:sz w:val="28"/>
          <w:szCs w:val="28"/>
        </w:rPr>
      </w:pPr>
    </w:p>
    <w:p w:rsidR="00005B80" w:rsidRPr="00EB1CC2" w:rsidRDefault="00005B80" w:rsidP="00EA3FF1">
      <w:pPr>
        <w:numPr>
          <w:ilvl w:val="0"/>
          <w:numId w:val="4"/>
        </w:numPr>
        <w:ind w:left="0"/>
        <w:jc w:val="both"/>
        <w:rPr>
          <w:sz w:val="28"/>
          <w:szCs w:val="28"/>
        </w:rPr>
      </w:pPr>
      <w:r w:rsidRPr="00EB1CC2">
        <w:rPr>
          <w:sz w:val="28"/>
          <w:szCs w:val="28"/>
        </w:rPr>
        <w:t xml:space="preserve">Направление подготовки: </w:t>
      </w:r>
      <w:r w:rsidR="00357A8A" w:rsidRPr="00EB1CC2">
        <w:rPr>
          <w:sz w:val="28"/>
          <w:szCs w:val="28"/>
        </w:rPr>
        <w:t>«Финансы и кредит»</w:t>
      </w:r>
    </w:p>
    <w:p w:rsidR="00005B80" w:rsidRPr="00EB1CC2" w:rsidRDefault="00005B80" w:rsidP="00EA3FF1">
      <w:pPr>
        <w:numPr>
          <w:ilvl w:val="0"/>
          <w:numId w:val="4"/>
        </w:numPr>
        <w:ind w:left="0"/>
        <w:jc w:val="both"/>
        <w:rPr>
          <w:sz w:val="28"/>
          <w:szCs w:val="28"/>
        </w:rPr>
      </w:pPr>
      <w:r w:rsidRPr="00EB1CC2">
        <w:rPr>
          <w:sz w:val="28"/>
          <w:szCs w:val="28"/>
        </w:rPr>
        <w:t>Направленность (профиль) программы</w:t>
      </w:r>
      <w:r w:rsidR="00357A8A" w:rsidRPr="00EB1CC2">
        <w:rPr>
          <w:sz w:val="28"/>
          <w:szCs w:val="28"/>
        </w:rPr>
        <w:t xml:space="preserve"> «Управление финансами и инвестициями»</w:t>
      </w:r>
    </w:p>
    <w:p w:rsidR="00005B80" w:rsidRPr="00EB1CC2" w:rsidRDefault="00005B80" w:rsidP="00EA3FF1">
      <w:pPr>
        <w:numPr>
          <w:ilvl w:val="0"/>
          <w:numId w:val="4"/>
        </w:numPr>
        <w:ind w:left="0"/>
        <w:jc w:val="both"/>
        <w:rPr>
          <w:sz w:val="28"/>
          <w:szCs w:val="28"/>
        </w:rPr>
      </w:pPr>
      <w:r w:rsidRPr="00EB1CC2">
        <w:rPr>
          <w:sz w:val="28"/>
          <w:szCs w:val="28"/>
        </w:rPr>
        <w:t xml:space="preserve">Вид практики: </w:t>
      </w:r>
      <w:r w:rsidR="00AF135F" w:rsidRPr="00EB1CC2">
        <w:rPr>
          <w:sz w:val="28"/>
          <w:szCs w:val="28"/>
        </w:rPr>
        <w:t>Производственная</w:t>
      </w:r>
      <w:r w:rsidRPr="00EB1CC2">
        <w:rPr>
          <w:sz w:val="28"/>
          <w:szCs w:val="28"/>
        </w:rPr>
        <w:t xml:space="preserve"> практика</w:t>
      </w:r>
    </w:p>
    <w:p w:rsidR="00005B80" w:rsidRPr="00EB1CC2" w:rsidRDefault="00005B80" w:rsidP="00EA3FF1">
      <w:pPr>
        <w:numPr>
          <w:ilvl w:val="0"/>
          <w:numId w:val="4"/>
        </w:numPr>
        <w:ind w:left="0"/>
        <w:jc w:val="both"/>
        <w:rPr>
          <w:sz w:val="28"/>
          <w:szCs w:val="28"/>
        </w:rPr>
      </w:pPr>
      <w:r w:rsidRPr="00EB1CC2">
        <w:rPr>
          <w:sz w:val="28"/>
          <w:szCs w:val="28"/>
        </w:rPr>
        <w:t xml:space="preserve">Тип практики: </w:t>
      </w:r>
      <w:r w:rsidR="005938A1">
        <w:rPr>
          <w:sz w:val="24"/>
          <w:szCs w:val="24"/>
        </w:rPr>
        <w:t>научно-исследовательская работа 2</w:t>
      </w:r>
    </w:p>
    <w:p w:rsidR="00FB2F98" w:rsidRPr="00EB1CC2" w:rsidRDefault="00FB2F98" w:rsidP="00FB2F98">
      <w:pPr>
        <w:jc w:val="both"/>
        <w:rPr>
          <w:sz w:val="28"/>
          <w:szCs w:val="28"/>
        </w:rPr>
      </w:pPr>
    </w:p>
    <w:p w:rsidR="00005B80" w:rsidRPr="00004AFB" w:rsidRDefault="00C101A8" w:rsidP="00EA3FF1">
      <w:pPr>
        <w:numPr>
          <w:ilvl w:val="0"/>
          <w:numId w:val="4"/>
        </w:numPr>
        <w:ind w:left="0"/>
        <w:jc w:val="both"/>
        <w:rPr>
          <w:spacing w:val="-11"/>
          <w:sz w:val="28"/>
          <w:szCs w:val="28"/>
        </w:rPr>
      </w:pPr>
      <w:r w:rsidRPr="00EB1CC2">
        <w:rPr>
          <w:i/>
          <w:sz w:val="28"/>
          <w:szCs w:val="28"/>
        </w:rPr>
        <w:t>З</w:t>
      </w:r>
      <w:r w:rsidR="00005B80" w:rsidRPr="00EB1CC2">
        <w:rPr>
          <w:i/>
          <w:sz w:val="28"/>
          <w:szCs w:val="28"/>
        </w:rPr>
        <w:t xml:space="preserve">адания </w:t>
      </w:r>
      <w:r w:rsidR="00FB2F98" w:rsidRPr="00EB1CC2">
        <w:rPr>
          <w:i/>
          <w:sz w:val="28"/>
          <w:szCs w:val="28"/>
        </w:rPr>
        <w:t xml:space="preserve">для практической подготовки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w:t>
      </w:r>
      <w:r w:rsidR="00005B80" w:rsidRPr="00EB1CC2">
        <w:rPr>
          <w:sz w:val="28"/>
          <w:szCs w:val="28"/>
        </w:rPr>
        <w:t>:</w:t>
      </w:r>
    </w:p>
    <w:p w:rsidR="00004AFB" w:rsidRDefault="00004AFB" w:rsidP="00004AFB">
      <w:pPr>
        <w:pStyle w:val="a7"/>
        <w:rPr>
          <w:spacing w:val="-11"/>
        </w:rPr>
      </w:pPr>
    </w:p>
    <w:p w:rsidR="00004AFB" w:rsidRPr="00EB1CC2" w:rsidRDefault="00004AFB" w:rsidP="00004AFB">
      <w:pPr>
        <w:jc w:val="both"/>
        <w:rPr>
          <w:spacing w:val="-11"/>
          <w:sz w:val="28"/>
          <w:szCs w:val="28"/>
        </w:rPr>
      </w:pPr>
    </w:p>
    <w:tbl>
      <w:tblPr>
        <w:tblW w:w="0" w:type="auto"/>
        <w:tblLayout w:type="fixed"/>
        <w:tblLook w:val="04A0"/>
      </w:tblPr>
      <w:tblGrid>
        <w:gridCol w:w="9606"/>
      </w:tblGrid>
      <w:tr w:rsidR="001E287D" w:rsidRPr="00004AFB" w:rsidTr="00004AFB">
        <w:tc>
          <w:tcPr>
            <w:tcW w:w="9606" w:type="dxa"/>
            <w:shd w:val="clear" w:color="auto" w:fill="auto"/>
          </w:tcPr>
          <w:p w:rsidR="001E287D" w:rsidRPr="006D4F76" w:rsidRDefault="001E287D" w:rsidP="003245E5">
            <w:pPr>
              <w:pStyle w:val="ab"/>
              <w:spacing w:before="0" w:beforeAutospacing="0" w:after="0" w:afterAutospacing="0"/>
              <w:rPr>
                <w:i/>
                <w:sz w:val="22"/>
                <w:szCs w:val="22"/>
                <w:lang w:eastAsia="ru-RU"/>
              </w:rPr>
            </w:pPr>
            <w:r w:rsidRPr="006D4F76">
              <w:rPr>
                <w:sz w:val="22"/>
                <w:szCs w:val="22"/>
                <w:lang w:eastAsia="ru-RU"/>
              </w:rPr>
              <w:t xml:space="preserve">Раздел 1 Исследовательская деятельность в сфере финансов </w:t>
            </w:r>
          </w:p>
        </w:tc>
      </w:tr>
      <w:tr w:rsidR="00004AFB" w:rsidRPr="00004AFB" w:rsidTr="00004AFB">
        <w:tc>
          <w:tcPr>
            <w:tcW w:w="9606" w:type="dxa"/>
            <w:shd w:val="clear" w:color="auto" w:fill="auto"/>
          </w:tcPr>
          <w:p w:rsidR="00004AFB" w:rsidRPr="00004AFB" w:rsidRDefault="00004AFB" w:rsidP="0050423F">
            <w:pPr>
              <w:numPr>
                <w:ilvl w:val="1"/>
                <w:numId w:val="45"/>
              </w:numPr>
              <w:rPr>
                <w:b/>
                <w:i/>
                <w:sz w:val="22"/>
                <w:szCs w:val="22"/>
              </w:rPr>
            </w:pPr>
            <w:r w:rsidRPr="00004AFB">
              <w:rPr>
                <w:sz w:val="22"/>
                <w:szCs w:val="22"/>
              </w:rPr>
              <w:t>Методология и методика синтеза  результатов теоретического анализа объекта исследования.</w:t>
            </w:r>
          </w:p>
        </w:tc>
      </w:tr>
      <w:tr w:rsidR="00004AFB" w:rsidRPr="00004AFB" w:rsidTr="00004AFB">
        <w:tc>
          <w:tcPr>
            <w:tcW w:w="9606" w:type="dxa"/>
            <w:shd w:val="clear" w:color="auto" w:fill="auto"/>
          </w:tcPr>
          <w:p w:rsidR="00004AFB" w:rsidRPr="00004AFB" w:rsidRDefault="00004AFB" w:rsidP="006D4F76">
            <w:pPr>
              <w:jc w:val="both"/>
              <w:rPr>
                <w:b/>
                <w:i/>
                <w:sz w:val="22"/>
                <w:szCs w:val="22"/>
              </w:rPr>
            </w:pPr>
            <w:r w:rsidRPr="00004AFB">
              <w:rPr>
                <w:sz w:val="22"/>
                <w:szCs w:val="22"/>
              </w:rPr>
              <w:t>1.2.Проанализировать теоретическую информацию (учебники, монографии, пособия, методические материалы, в том числе источники на иностранном языке) об управлении проектами в сфере финансов и/или рисками. Составить библиографический список по теме ВКР.</w:t>
            </w:r>
          </w:p>
        </w:tc>
      </w:tr>
      <w:tr w:rsidR="001E287D" w:rsidRPr="00004AFB" w:rsidTr="00004AFB">
        <w:tc>
          <w:tcPr>
            <w:tcW w:w="9606" w:type="dxa"/>
            <w:shd w:val="clear" w:color="auto" w:fill="auto"/>
          </w:tcPr>
          <w:p w:rsidR="001E287D" w:rsidRPr="00004AFB" w:rsidRDefault="001E287D" w:rsidP="003245E5">
            <w:pPr>
              <w:rPr>
                <w:i/>
                <w:sz w:val="22"/>
                <w:szCs w:val="22"/>
              </w:rPr>
            </w:pPr>
            <w:r w:rsidRPr="00004AFB">
              <w:rPr>
                <w:sz w:val="22"/>
                <w:szCs w:val="22"/>
              </w:rPr>
              <w:t xml:space="preserve">Раздел 2. Индивидуальное задание - </w:t>
            </w:r>
            <w:r w:rsidRPr="00004AFB">
              <w:rPr>
                <w:color w:val="000000"/>
                <w:sz w:val="22"/>
                <w:szCs w:val="22"/>
              </w:rPr>
              <w:t xml:space="preserve">Выполнение </w:t>
            </w:r>
            <w:r w:rsidRPr="00004AFB">
              <w:rPr>
                <w:sz w:val="22"/>
                <w:szCs w:val="22"/>
              </w:rPr>
              <w:t>исследовательской работы в области финансов.</w:t>
            </w:r>
          </w:p>
        </w:tc>
      </w:tr>
      <w:tr w:rsidR="00004AFB" w:rsidRPr="00004AFB" w:rsidTr="00004AFB">
        <w:tc>
          <w:tcPr>
            <w:tcW w:w="9606" w:type="dxa"/>
            <w:shd w:val="clear" w:color="auto" w:fill="auto"/>
          </w:tcPr>
          <w:p w:rsidR="00004AFB" w:rsidRPr="006D4F76" w:rsidRDefault="00004AFB" w:rsidP="006D4F76">
            <w:pPr>
              <w:pStyle w:val="ab"/>
              <w:shd w:val="clear" w:color="auto" w:fill="FFFFFF"/>
              <w:tabs>
                <w:tab w:val="left" w:pos="567"/>
              </w:tabs>
              <w:spacing w:before="0" w:beforeAutospacing="0" w:after="0" w:afterAutospacing="0"/>
              <w:jc w:val="both"/>
              <w:rPr>
                <w:b/>
                <w:i/>
                <w:sz w:val="22"/>
                <w:szCs w:val="22"/>
                <w:lang w:eastAsia="ru-RU"/>
              </w:rPr>
            </w:pPr>
            <w:r w:rsidRPr="006D4F76">
              <w:rPr>
                <w:sz w:val="22"/>
                <w:szCs w:val="22"/>
                <w:lang w:eastAsia="ru-RU"/>
              </w:rPr>
              <w:t>2.1 представить проект 1 (теоретической) главы будущей ВКР.</w:t>
            </w:r>
          </w:p>
        </w:tc>
      </w:tr>
      <w:tr w:rsidR="00004AFB" w:rsidRPr="00004AFB" w:rsidTr="00004AFB">
        <w:tc>
          <w:tcPr>
            <w:tcW w:w="9606" w:type="dxa"/>
            <w:shd w:val="clear" w:color="auto" w:fill="auto"/>
          </w:tcPr>
          <w:p w:rsidR="00004AFB" w:rsidRPr="00004AFB" w:rsidRDefault="00004AFB" w:rsidP="006D4F76">
            <w:pPr>
              <w:tabs>
                <w:tab w:val="left" w:pos="851"/>
              </w:tabs>
              <w:jc w:val="both"/>
              <w:rPr>
                <w:b/>
                <w:i/>
                <w:sz w:val="22"/>
                <w:szCs w:val="22"/>
              </w:rPr>
            </w:pPr>
            <w:r w:rsidRPr="00004AFB">
              <w:rPr>
                <w:rStyle w:val="fontstyle01"/>
                <w:rFonts w:ascii="Times New Roman" w:hAnsi="Times New Roman"/>
                <w:b w:val="0"/>
                <w:sz w:val="22"/>
                <w:szCs w:val="22"/>
              </w:rPr>
              <w:t>2.2.</w:t>
            </w:r>
            <w:r w:rsidRPr="00004AFB">
              <w:rPr>
                <w:sz w:val="22"/>
                <w:szCs w:val="22"/>
              </w:rPr>
              <w:t xml:space="preserve"> проект 2 главы выпускной квалификационной работы, в которой предусмотрены </w:t>
            </w:r>
            <w:r w:rsidRPr="00004AFB">
              <w:rPr>
                <w:spacing w:val="1"/>
                <w:sz w:val="22"/>
                <w:szCs w:val="22"/>
              </w:rPr>
              <w:t>анализ деятельности организации (предприятия) и выявление направлений повышения эффективности ее функционирования, а также оптимизации управления исследуемого объекта</w:t>
            </w:r>
          </w:p>
        </w:tc>
      </w:tr>
      <w:tr w:rsidR="00004AFB" w:rsidRPr="00004AFB" w:rsidTr="00004AFB">
        <w:tc>
          <w:tcPr>
            <w:tcW w:w="9606" w:type="dxa"/>
            <w:shd w:val="clear" w:color="auto" w:fill="auto"/>
          </w:tcPr>
          <w:p w:rsidR="00004AFB" w:rsidRPr="00004AFB" w:rsidRDefault="00004AFB" w:rsidP="006D4F76">
            <w:pPr>
              <w:jc w:val="both"/>
              <w:rPr>
                <w:b/>
                <w:i/>
                <w:sz w:val="22"/>
                <w:szCs w:val="22"/>
              </w:rPr>
            </w:pPr>
            <w:r w:rsidRPr="00004AFB">
              <w:rPr>
                <w:rStyle w:val="fontstyle01"/>
                <w:rFonts w:ascii="Times New Roman" w:hAnsi="Times New Roman"/>
                <w:b w:val="0"/>
                <w:sz w:val="22"/>
                <w:szCs w:val="22"/>
              </w:rPr>
              <w:t>2.3</w:t>
            </w:r>
            <w:r w:rsidRPr="00004AFB">
              <w:rPr>
                <w:sz w:val="22"/>
                <w:szCs w:val="22"/>
              </w:rPr>
              <w:t xml:space="preserve"> подготовить научную статью. Тематика статьи определяется в рамках подготовки выпускной квалификационной работы. Аннотацию статьи и ключевые слова представить </w:t>
            </w:r>
            <w:r w:rsidRPr="00004AFB">
              <w:rPr>
                <w:i/>
                <w:sz w:val="22"/>
                <w:szCs w:val="22"/>
              </w:rPr>
              <w:t>на английском языке.</w:t>
            </w:r>
          </w:p>
        </w:tc>
      </w:tr>
    </w:tbl>
    <w:p w:rsidR="00FB2F98" w:rsidRPr="00EB1CC2" w:rsidRDefault="00FB2F98" w:rsidP="00FB2F98">
      <w:pPr>
        <w:shd w:val="clear" w:color="auto" w:fill="FFFFFF"/>
        <w:tabs>
          <w:tab w:val="left" w:pos="2626"/>
          <w:tab w:val="left" w:leader="underscore" w:pos="5626"/>
        </w:tabs>
        <w:rPr>
          <w:sz w:val="24"/>
          <w:szCs w:val="24"/>
        </w:rPr>
      </w:pPr>
    </w:p>
    <w:p w:rsidR="00FB2F98" w:rsidRPr="00EB1CC2" w:rsidRDefault="00FB2F98" w:rsidP="00FB2F98">
      <w:pPr>
        <w:shd w:val="clear" w:color="auto" w:fill="FFFFFF"/>
        <w:tabs>
          <w:tab w:val="left" w:pos="2626"/>
          <w:tab w:val="left" w:leader="underscore" w:pos="5626"/>
        </w:tabs>
        <w:rPr>
          <w:sz w:val="24"/>
          <w:szCs w:val="24"/>
        </w:rPr>
      </w:pPr>
    </w:p>
    <w:p w:rsidR="00FB2F98" w:rsidRPr="00EB1CC2" w:rsidRDefault="00FB2F98" w:rsidP="00FB2F98">
      <w:pPr>
        <w:shd w:val="clear" w:color="auto" w:fill="FFFFFF"/>
        <w:tabs>
          <w:tab w:val="left" w:pos="2626"/>
          <w:tab w:val="left" w:leader="underscore" w:pos="5626"/>
        </w:tabs>
        <w:rPr>
          <w:sz w:val="24"/>
          <w:szCs w:val="24"/>
        </w:rPr>
      </w:pPr>
    </w:p>
    <w:p w:rsidR="00FB2F98" w:rsidRPr="00EB1CC2" w:rsidRDefault="00FB2F98" w:rsidP="00FB2F98">
      <w:pPr>
        <w:shd w:val="clear" w:color="auto" w:fill="FFFFFF"/>
        <w:tabs>
          <w:tab w:val="left" w:pos="2626"/>
          <w:tab w:val="left" w:leader="underscore" w:pos="5626"/>
        </w:tabs>
        <w:rPr>
          <w:sz w:val="24"/>
          <w:szCs w:val="24"/>
        </w:rPr>
      </w:pPr>
      <w:r w:rsidRPr="00EB1CC2">
        <w:rPr>
          <w:sz w:val="24"/>
          <w:szCs w:val="24"/>
        </w:rPr>
        <w:t>Руководитель практики от ОмГА(ФИО, должность):  ____________</w:t>
      </w:r>
    </w:p>
    <w:p w:rsidR="00FB2F98" w:rsidRPr="00EB1CC2" w:rsidRDefault="00FB2F98" w:rsidP="00FB2F98">
      <w:pPr>
        <w:shd w:val="clear" w:color="auto" w:fill="FFFFFF"/>
        <w:tabs>
          <w:tab w:val="left" w:pos="2626"/>
          <w:tab w:val="left" w:leader="underscore" w:pos="5626"/>
        </w:tabs>
        <w:rPr>
          <w:sz w:val="24"/>
          <w:szCs w:val="24"/>
        </w:rPr>
      </w:pPr>
    </w:p>
    <w:p w:rsidR="00FB2F98" w:rsidRPr="00EB1CC2" w:rsidRDefault="00FB2F98" w:rsidP="00FB2F98">
      <w:pPr>
        <w:shd w:val="clear" w:color="auto" w:fill="FFFFFF"/>
        <w:tabs>
          <w:tab w:val="left" w:pos="2626"/>
          <w:tab w:val="left" w:leader="underscore" w:pos="5626"/>
        </w:tabs>
        <w:rPr>
          <w:sz w:val="24"/>
          <w:szCs w:val="24"/>
        </w:rPr>
      </w:pPr>
      <w:r w:rsidRPr="00EB1CC2">
        <w:rPr>
          <w:sz w:val="24"/>
          <w:szCs w:val="24"/>
        </w:rPr>
        <w:t>Задание принял(а) к исполнению (ФИО):  _____________</w:t>
      </w:r>
    </w:p>
    <w:p w:rsidR="00FB2F98" w:rsidRPr="00EB1CC2" w:rsidRDefault="00FB2F98" w:rsidP="00FB2F98">
      <w:pPr>
        <w:shd w:val="clear" w:color="auto" w:fill="FFFFFF"/>
        <w:tabs>
          <w:tab w:val="left" w:pos="2626"/>
          <w:tab w:val="left" w:leader="underscore" w:pos="5626"/>
        </w:tabs>
        <w:rPr>
          <w:sz w:val="24"/>
          <w:szCs w:val="24"/>
        </w:rPr>
      </w:pPr>
      <w:r w:rsidRPr="00EB1CC2">
        <w:rPr>
          <w:sz w:val="24"/>
          <w:szCs w:val="24"/>
        </w:rPr>
        <w:br w:type="page"/>
      </w:r>
    </w:p>
    <w:p w:rsidR="00E3322B" w:rsidRPr="00EB1CC2" w:rsidRDefault="00E3322B" w:rsidP="00236B9F">
      <w:pPr>
        <w:jc w:val="center"/>
        <w:rPr>
          <w:sz w:val="28"/>
          <w:szCs w:val="28"/>
        </w:rPr>
      </w:pPr>
      <w:r w:rsidRPr="00EB1CC2">
        <w:rPr>
          <w:sz w:val="28"/>
          <w:szCs w:val="28"/>
        </w:rPr>
        <w:t xml:space="preserve">Приложение </w:t>
      </w:r>
      <w:r w:rsidR="00FB2F98" w:rsidRPr="00EB1CC2">
        <w:rPr>
          <w:sz w:val="28"/>
          <w:szCs w:val="28"/>
        </w:rPr>
        <w:t>Г</w:t>
      </w:r>
    </w:p>
    <w:p w:rsidR="005D2CF5" w:rsidRPr="00EB1CC2" w:rsidRDefault="005D2CF5" w:rsidP="00F923B1"/>
    <w:p w:rsidR="00FB2F98" w:rsidRPr="00EB1CC2" w:rsidRDefault="00FB2F98" w:rsidP="00FB2F98">
      <w:pPr>
        <w:jc w:val="center"/>
        <w:outlineLvl w:val="1"/>
        <w:rPr>
          <w:b/>
          <w:sz w:val="24"/>
          <w:szCs w:val="24"/>
        </w:rPr>
      </w:pPr>
      <w:r w:rsidRPr="00EB1CC2">
        <w:rPr>
          <w:b/>
          <w:sz w:val="24"/>
          <w:szCs w:val="24"/>
        </w:rPr>
        <w:t xml:space="preserve">ДНЕВНИК ПРАКТИЧЕСКОЙ ПОДГОТОВКИ </w:t>
      </w:r>
    </w:p>
    <w:p w:rsidR="005D2CF5" w:rsidRPr="00EB1CC2" w:rsidRDefault="00AF135F" w:rsidP="00AF135F">
      <w:pPr>
        <w:jc w:val="center"/>
        <w:rPr>
          <w:caps/>
          <w:sz w:val="24"/>
          <w:szCs w:val="24"/>
        </w:rPr>
      </w:pPr>
      <w:r w:rsidRPr="00EB1CC2">
        <w:rPr>
          <w:caps/>
          <w:sz w:val="24"/>
          <w:szCs w:val="24"/>
        </w:rPr>
        <w:t>производственной практики (</w:t>
      </w:r>
      <w:r w:rsidR="005938A1">
        <w:rPr>
          <w:caps/>
          <w:sz w:val="24"/>
          <w:szCs w:val="24"/>
        </w:rPr>
        <w:t>научно-исследовательская работа 2</w:t>
      </w:r>
      <w:r w:rsidRPr="00EB1CC2">
        <w:rPr>
          <w:caps/>
          <w:sz w:val="24"/>
          <w:szCs w:val="24"/>
        </w:rPr>
        <w:t>)</w:t>
      </w:r>
    </w:p>
    <w:p w:rsidR="00AF135F" w:rsidRPr="00EB1CC2" w:rsidRDefault="00AF135F" w:rsidP="00AF135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1353"/>
        <w:gridCol w:w="6620"/>
        <w:gridCol w:w="1708"/>
      </w:tblGrid>
      <w:tr w:rsidR="005D2CF5" w:rsidRPr="00EB1CC2" w:rsidTr="005A7FDF">
        <w:tc>
          <w:tcPr>
            <w:tcW w:w="0" w:type="auto"/>
            <w:vAlign w:val="center"/>
          </w:tcPr>
          <w:p w:rsidR="005D2CF5" w:rsidRPr="00EB1CC2" w:rsidRDefault="005D2CF5" w:rsidP="0037725E">
            <w:pPr>
              <w:jc w:val="center"/>
              <w:rPr>
                <w:sz w:val="22"/>
                <w:szCs w:val="22"/>
              </w:rPr>
            </w:pPr>
            <w:r w:rsidRPr="00EB1CC2">
              <w:rPr>
                <w:sz w:val="22"/>
                <w:szCs w:val="22"/>
              </w:rPr>
              <w:t>№</w:t>
            </w:r>
          </w:p>
        </w:tc>
        <w:tc>
          <w:tcPr>
            <w:tcW w:w="1353" w:type="dxa"/>
            <w:vAlign w:val="center"/>
          </w:tcPr>
          <w:p w:rsidR="005D2CF5" w:rsidRPr="00EB1CC2" w:rsidRDefault="005D2CF5" w:rsidP="0037725E">
            <w:pPr>
              <w:jc w:val="center"/>
              <w:rPr>
                <w:sz w:val="22"/>
                <w:szCs w:val="22"/>
              </w:rPr>
            </w:pPr>
            <w:r w:rsidRPr="00EB1CC2">
              <w:rPr>
                <w:sz w:val="22"/>
                <w:szCs w:val="22"/>
              </w:rPr>
              <w:t>Дата</w:t>
            </w:r>
          </w:p>
        </w:tc>
        <w:tc>
          <w:tcPr>
            <w:tcW w:w="6620" w:type="dxa"/>
            <w:vAlign w:val="center"/>
          </w:tcPr>
          <w:p w:rsidR="005D2CF5" w:rsidRPr="00EB1CC2" w:rsidRDefault="005D2CF5" w:rsidP="005A7FDF">
            <w:pPr>
              <w:jc w:val="center"/>
              <w:rPr>
                <w:sz w:val="22"/>
                <w:szCs w:val="22"/>
              </w:rPr>
            </w:pPr>
            <w:r w:rsidRPr="00EB1CC2">
              <w:rPr>
                <w:sz w:val="22"/>
                <w:szCs w:val="22"/>
              </w:rPr>
              <w:t>Вид деятельности</w:t>
            </w:r>
          </w:p>
        </w:tc>
        <w:tc>
          <w:tcPr>
            <w:tcW w:w="1708" w:type="dxa"/>
            <w:vAlign w:val="center"/>
          </w:tcPr>
          <w:p w:rsidR="005D2CF5" w:rsidRPr="00EB1CC2" w:rsidRDefault="005D2CF5" w:rsidP="0037725E">
            <w:pPr>
              <w:jc w:val="center"/>
              <w:rPr>
                <w:sz w:val="22"/>
                <w:szCs w:val="22"/>
              </w:rPr>
            </w:pPr>
            <w:r w:rsidRPr="00EB1CC2">
              <w:rPr>
                <w:sz w:val="22"/>
                <w:szCs w:val="22"/>
              </w:rPr>
              <w:t>Подпись руководителя практики от принимающей организации</w:t>
            </w:r>
          </w:p>
          <w:p w:rsidR="005D2CF5" w:rsidRPr="00EB1CC2" w:rsidRDefault="005D2CF5" w:rsidP="0037725E">
            <w:pPr>
              <w:jc w:val="center"/>
              <w:rPr>
                <w:sz w:val="22"/>
                <w:szCs w:val="22"/>
              </w:rPr>
            </w:pPr>
            <w:r w:rsidRPr="00EB1CC2">
              <w:rPr>
                <w:sz w:val="22"/>
                <w:szCs w:val="22"/>
              </w:rPr>
              <w:t>о выполнении</w:t>
            </w:r>
          </w:p>
        </w:tc>
      </w:tr>
      <w:tr w:rsidR="005D2CF5" w:rsidRPr="00EB1CC2" w:rsidTr="005A7FDF">
        <w:tc>
          <w:tcPr>
            <w:tcW w:w="0" w:type="auto"/>
          </w:tcPr>
          <w:p w:rsidR="005D2CF5" w:rsidRPr="00EB1CC2" w:rsidRDefault="005D2CF5" w:rsidP="0037725E">
            <w:pPr>
              <w:jc w:val="center"/>
              <w:rPr>
                <w:sz w:val="22"/>
                <w:szCs w:val="22"/>
                <w:lang w:val="en-US"/>
              </w:rPr>
            </w:pPr>
            <w:r w:rsidRPr="00EB1CC2">
              <w:rPr>
                <w:sz w:val="22"/>
                <w:szCs w:val="22"/>
                <w:lang w:val="en-US"/>
              </w:rPr>
              <w:t>1</w:t>
            </w:r>
          </w:p>
        </w:tc>
        <w:tc>
          <w:tcPr>
            <w:tcW w:w="1353" w:type="dxa"/>
          </w:tcPr>
          <w:p w:rsidR="005D2CF5" w:rsidRPr="00EB1CC2" w:rsidRDefault="005D2CF5" w:rsidP="0037725E">
            <w:pPr>
              <w:jc w:val="center"/>
              <w:rPr>
                <w:sz w:val="22"/>
                <w:szCs w:val="22"/>
              </w:rPr>
            </w:pPr>
          </w:p>
        </w:tc>
        <w:tc>
          <w:tcPr>
            <w:tcW w:w="6620" w:type="dxa"/>
          </w:tcPr>
          <w:p w:rsidR="005D2CF5" w:rsidRPr="00EB1CC2" w:rsidRDefault="00FB2F98" w:rsidP="005A7FDF">
            <w:pPr>
              <w:jc w:val="both"/>
              <w:rPr>
                <w:sz w:val="22"/>
                <w:szCs w:val="22"/>
              </w:rPr>
            </w:pPr>
            <w:r w:rsidRPr="00EB1CC2">
              <w:rPr>
                <w:sz w:val="22"/>
                <w:szCs w:val="22"/>
              </w:rPr>
              <w:t>Инструктаж по технике безопасности</w:t>
            </w:r>
          </w:p>
        </w:tc>
        <w:tc>
          <w:tcPr>
            <w:tcW w:w="1708" w:type="dxa"/>
          </w:tcPr>
          <w:p w:rsidR="005D2CF5" w:rsidRPr="00EB1CC2" w:rsidRDefault="005D2CF5" w:rsidP="0037725E">
            <w:pPr>
              <w:jc w:val="center"/>
              <w:rPr>
                <w:sz w:val="22"/>
                <w:szCs w:val="22"/>
              </w:rPr>
            </w:pPr>
          </w:p>
        </w:tc>
      </w:tr>
      <w:tr w:rsidR="001E287D" w:rsidRPr="00EB1CC2" w:rsidTr="005A7FDF">
        <w:tc>
          <w:tcPr>
            <w:tcW w:w="0" w:type="auto"/>
          </w:tcPr>
          <w:p w:rsidR="001E287D" w:rsidRPr="00EB1CC2" w:rsidRDefault="001E287D" w:rsidP="0037725E">
            <w:pPr>
              <w:jc w:val="center"/>
              <w:rPr>
                <w:sz w:val="22"/>
                <w:szCs w:val="22"/>
              </w:rPr>
            </w:pPr>
            <w:r w:rsidRPr="00EB1CC2">
              <w:rPr>
                <w:sz w:val="22"/>
                <w:szCs w:val="22"/>
              </w:rPr>
              <w:t>2</w:t>
            </w:r>
          </w:p>
        </w:tc>
        <w:tc>
          <w:tcPr>
            <w:tcW w:w="1353" w:type="dxa"/>
          </w:tcPr>
          <w:p w:rsidR="001E287D" w:rsidRPr="00EB1CC2" w:rsidRDefault="001E287D" w:rsidP="0037725E">
            <w:pPr>
              <w:jc w:val="center"/>
              <w:rPr>
                <w:sz w:val="22"/>
                <w:szCs w:val="22"/>
              </w:rPr>
            </w:pPr>
          </w:p>
        </w:tc>
        <w:tc>
          <w:tcPr>
            <w:tcW w:w="6620" w:type="dxa"/>
          </w:tcPr>
          <w:p w:rsidR="001E287D" w:rsidRPr="006D4F76" w:rsidRDefault="001E287D" w:rsidP="003245E5">
            <w:pPr>
              <w:pStyle w:val="ab"/>
              <w:spacing w:before="0" w:beforeAutospacing="0" w:after="0" w:afterAutospacing="0"/>
              <w:rPr>
                <w:i/>
                <w:sz w:val="22"/>
                <w:szCs w:val="22"/>
                <w:lang w:eastAsia="ru-RU"/>
              </w:rPr>
            </w:pPr>
            <w:r w:rsidRPr="006D4F76">
              <w:rPr>
                <w:b/>
                <w:sz w:val="22"/>
                <w:szCs w:val="22"/>
                <w:lang w:eastAsia="ru-RU"/>
              </w:rPr>
              <w:t>Раздел 1 Исследовательская деятельность в сфере финансов</w:t>
            </w:r>
            <w:r w:rsidRPr="006D4F76">
              <w:rPr>
                <w:sz w:val="22"/>
                <w:szCs w:val="22"/>
                <w:lang w:eastAsia="ru-RU"/>
              </w:rPr>
              <w:t xml:space="preserve"> </w:t>
            </w:r>
          </w:p>
        </w:tc>
        <w:tc>
          <w:tcPr>
            <w:tcW w:w="1708" w:type="dxa"/>
          </w:tcPr>
          <w:p w:rsidR="001E287D" w:rsidRPr="00EB1CC2" w:rsidRDefault="001E287D" w:rsidP="0037725E">
            <w:pPr>
              <w:jc w:val="center"/>
              <w:rPr>
                <w:sz w:val="22"/>
                <w:szCs w:val="22"/>
              </w:rPr>
            </w:pPr>
          </w:p>
        </w:tc>
      </w:tr>
      <w:tr w:rsidR="001E287D" w:rsidRPr="00EB1CC2" w:rsidTr="005A7FDF">
        <w:tc>
          <w:tcPr>
            <w:tcW w:w="0" w:type="auto"/>
          </w:tcPr>
          <w:p w:rsidR="001E287D" w:rsidRPr="00EB1CC2" w:rsidRDefault="001E287D" w:rsidP="0037725E">
            <w:pPr>
              <w:jc w:val="center"/>
              <w:rPr>
                <w:sz w:val="22"/>
                <w:szCs w:val="22"/>
              </w:rPr>
            </w:pPr>
          </w:p>
        </w:tc>
        <w:tc>
          <w:tcPr>
            <w:tcW w:w="1353" w:type="dxa"/>
          </w:tcPr>
          <w:p w:rsidR="001E287D" w:rsidRPr="00EB1CC2" w:rsidRDefault="001E287D" w:rsidP="0037725E">
            <w:pPr>
              <w:jc w:val="center"/>
              <w:rPr>
                <w:sz w:val="22"/>
                <w:szCs w:val="22"/>
              </w:rPr>
            </w:pPr>
          </w:p>
        </w:tc>
        <w:tc>
          <w:tcPr>
            <w:tcW w:w="6620" w:type="dxa"/>
          </w:tcPr>
          <w:p w:rsidR="001E287D" w:rsidRPr="006D4F76" w:rsidRDefault="00004AFB" w:rsidP="003245E5">
            <w:pPr>
              <w:pStyle w:val="ab"/>
              <w:spacing w:before="0" w:beforeAutospacing="0" w:after="0" w:afterAutospacing="0"/>
              <w:jc w:val="both"/>
              <w:rPr>
                <w:i/>
                <w:sz w:val="22"/>
                <w:szCs w:val="22"/>
                <w:lang w:eastAsia="ru-RU"/>
              </w:rPr>
            </w:pPr>
            <w:r w:rsidRPr="006D4F76">
              <w:rPr>
                <w:i/>
                <w:sz w:val="22"/>
                <w:szCs w:val="22"/>
                <w:lang w:eastAsia="ru-RU"/>
              </w:rPr>
              <w:t>…..исследовано</w:t>
            </w:r>
          </w:p>
        </w:tc>
        <w:tc>
          <w:tcPr>
            <w:tcW w:w="1708" w:type="dxa"/>
          </w:tcPr>
          <w:p w:rsidR="001E287D" w:rsidRPr="00EB1CC2" w:rsidRDefault="001E287D" w:rsidP="0037725E">
            <w:pPr>
              <w:jc w:val="center"/>
              <w:rPr>
                <w:sz w:val="22"/>
                <w:szCs w:val="22"/>
              </w:rPr>
            </w:pPr>
          </w:p>
        </w:tc>
      </w:tr>
      <w:tr w:rsidR="001E287D" w:rsidRPr="00EB1CC2" w:rsidTr="005A7FDF">
        <w:tc>
          <w:tcPr>
            <w:tcW w:w="0" w:type="auto"/>
          </w:tcPr>
          <w:p w:rsidR="001E287D" w:rsidRPr="00EB1CC2" w:rsidRDefault="001E287D" w:rsidP="0037725E">
            <w:pPr>
              <w:jc w:val="center"/>
              <w:rPr>
                <w:sz w:val="22"/>
                <w:szCs w:val="22"/>
              </w:rPr>
            </w:pPr>
          </w:p>
        </w:tc>
        <w:tc>
          <w:tcPr>
            <w:tcW w:w="1353" w:type="dxa"/>
          </w:tcPr>
          <w:p w:rsidR="001E287D" w:rsidRPr="00EB1CC2" w:rsidRDefault="001E287D" w:rsidP="0037725E">
            <w:pPr>
              <w:jc w:val="center"/>
              <w:rPr>
                <w:sz w:val="22"/>
                <w:szCs w:val="22"/>
              </w:rPr>
            </w:pPr>
          </w:p>
        </w:tc>
        <w:tc>
          <w:tcPr>
            <w:tcW w:w="6620" w:type="dxa"/>
          </w:tcPr>
          <w:p w:rsidR="001E287D" w:rsidRPr="00EB1CC2" w:rsidRDefault="00004AFB" w:rsidP="003245E5">
            <w:pPr>
              <w:jc w:val="both"/>
              <w:rPr>
                <w:i/>
                <w:sz w:val="22"/>
                <w:szCs w:val="22"/>
              </w:rPr>
            </w:pPr>
            <w:r>
              <w:rPr>
                <w:i/>
                <w:sz w:val="22"/>
                <w:szCs w:val="22"/>
              </w:rPr>
              <w:t>..проанализировано …</w:t>
            </w:r>
          </w:p>
        </w:tc>
        <w:tc>
          <w:tcPr>
            <w:tcW w:w="1708" w:type="dxa"/>
          </w:tcPr>
          <w:p w:rsidR="001E287D" w:rsidRPr="00EB1CC2" w:rsidRDefault="001E287D" w:rsidP="0037725E">
            <w:pPr>
              <w:jc w:val="center"/>
              <w:rPr>
                <w:sz w:val="22"/>
                <w:szCs w:val="22"/>
              </w:rPr>
            </w:pPr>
          </w:p>
        </w:tc>
      </w:tr>
      <w:tr w:rsidR="001E287D" w:rsidRPr="00EB1CC2" w:rsidTr="005A7FDF">
        <w:tc>
          <w:tcPr>
            <w:tcW w:w="0" w:type="auto"/>
          </w:tcPr>
          <w:p w:rsidR="001E287D" w:rsidRPr="00EB1CC2" w:rsidRDefault="001E287D" w:rsidP="0037725E">
            <w:pPr>
              <w:jc w:val="center"/>
              <w:rPr>
                <w:sz w:val="22"/>
                <w:szCs w:val="22"/>
              </w:rPr>
            </w:pPr>
          </w:p>
        </w:tc>
        <w:tc>
          <w:tcPr>
            <w:tcW w:w="1353" w:type="dxa"/>
          </w:tcPr>
          <w:p w:rsidR="001E287D" w:rsidRPr="00EB1CC2" w:rsidRDefault="001E287D" w:rsidP="0037725E">
            <w:pPr>
              <w:jc w:val="center"/>
              <w:rPr>
                <w:sz w:val="22"/>
                <w:szCs w:val="22"/>
              </w:rPr>
            </w:pPr>
          </w:p>
        </w:tc>
        <w:tc>
          <w:tcPr>
            <w:tcW w:w="6620" w:type="dxa"/>
          </w:tcPr>
          <w:p w:rsidR="001E287D" w:rsidRPr="00EB1CC2" w:rsidRDefault="001E287D" w:rsidP="003245E5">
            <w:pPr>
              <w:rPr>
                <w:i/>
                <w:sz w:val="22"/>
                <w:szCs w:val="22"/>
              </w:rPr>
            </w:pPr>
            <w:r w:rsidRPr="00EB1CC2">
              <w:rPr>
                <w:sz w:val="22"/>
                <w:szCs w:val="22"/>
              </w:rPr>
              <w:t xml:space="preserve">Раздел 2. Индивидуальное задание - </w:t>
            </w:r>
            <w:r w:rsidRPr="00EB1CC2">
              <w:rPr>
                <w:color w:val="000000"/>
                <w:sz w:val="22"/>
                <w:szCs w:val="22"/>
              </w:rPr>
              <w:t xml:space="preserve">Выполнение </w:t>
            </w:r>
            <w:r w:rsidRPr="00EB1CC2">
              <w:rPr>
                <w:sz w:val="22"/>
                <w:szCs w:val="22"/>
              </w:rPr>
              <w:t>исследовательской работы в области финансов.</w:t>
            </w:r>
          </w:p>
        </w:tc>
        <w:tc>
          <w:tcPr>
            <w:tcW w:w="1708" w:type="dxa"/>
          </w:tcPr>
          <w:p w:rsidR="001E287D" w:rsidRPr="00EB1CC2" w:rsidRDefault="001E287D" w:rsidP="0037725E">
            <w:pPr>
              <w:jc w:val="center"/>
              <w:rPr>
                <w:sz w:val="22"/>
                <w:szCs w:val="22"/>
              </w:rPr>
            </w:pPr>
          </w:p>
        </w:tc>
      </w:tr>
      <w:tr w:rsidR="001E287D" w:rsidRPr="00EB1CC2" w:rsidTr="005A7FDF">
        <w:tc>
          <w:tcPr>
            <w:tcW w:w="0" w:type="auto"/>
          </w:tcPr>
          <w:p w:rsidR="001E287D" w:rsidRPr="00EB1CC2" w:rsidRDefault="001E287D" w:rsidP="0037725E">
            <w:pPr>
              <w:jc w:val="center"/>
              <w:rPr>
                <w:sz w:val="22"/>
                <w:szCs w:val="22"/>
              </w:rPr>
            </w:pPr>
          </w:p>
        </w:tc>
        <w:tc>
          <w:tcPr>
            <w:tcW w:w="1353" w:type="dxa"/>
          </w:tcPr>
          <w:p w:rsidR="001E287D" w:rsidRPr="00EB1CC2" w:rsidRDefault="001E287D" w:rsidP="0037725E">
            <w:pPr>
              <w:jc w:val="center"/>
              <w:rPr>
                <w:sz w:val="22"/>
                <w:szCs w:val="22"/>
              </w:rPr>
            </w:pPr>
          </w:p>
        </w:tc>
        <w:tc>
          <w:tcPr>
            <w:tcW w:w="6620" w:type="dxa"/>
          </w:tcPr>
          <w:p w:rsidR="001E287D" w:rsidRPr="006D4F76" w:rsidRDefault="00004AFB" w:rsidP="003245E5">
            <w:pPr>
              <w:pStyle w:val="ab"/>
              <w:shd w:val="clear" w:color="auto" w:fill="FFFFFF"/>
              <w:tabs>
                <w:tab w:val="left" w:pos="567"/>
              </w:tabs>
              <w:spacing w:before="0" w:beforeAutospacing="0" w:after="0" w:afterAutospacing="0"/>
              <w:jc w:val="both"/>
              <w:rPr>
                <w:i/>
                <w:sz w:val="22"/>
                <w:szCs w:val="22"/>
                <w:lang w:eastAsia="ru-RU"/>
              </w:rPr>
            </w:pPr>
            <w:r w:rsidRPr="006D4F76">
              <w:rPr>
                <w:i/>
                <w:sz w:val="22"/>
                <w:szCs w:val="22"/>
                <w:lang w:eastAsia="ru-RU"/>
              </w:rPr>
              <w:t>Выполнена ….</w:t>
            </w:r>
          </w:p>
        </w:tc>
        <w:tc>
          <w:tcPr>
            <w:tcW w:w="1708" w:type="dxa"/>
          </w:tcPr>
          <w:p w:rsidR="001E287D" w:rsidRPr="00EB1CC2" w:rsidRDefault="001E287D" w:rsidP="0037725E">
            <w:pPr>
              <w:jc w:val="center"/>
              <w:rPr>
                <w:sz w:val="22"/>
                <w:szCs w:val="22"/>
              </w:rPr>
            </w:pPr>
          </w:p>
        </w:tc>
      </w:tr>
      <w:tr w:rsidR="001E287D" w:rsidRPr="00EB1CC2" w:rsidTr="005A7FDF">
        <w:tc>
          <w:tcPr>
            <w:tcW w:w="0" w:type="auto"/>
          </w:tcPr>
          <w:p w:rsidR="001E287D" w:rsidRPr="00EB1CC2" w:rsidRDefault="001E287D" w:rsidP="0037725E">
            <w:pPr>
              <w:jc w:val="center"/>
              <w:rPr>
                <w:sz w:val="22"/>
                <w:szCs w:val="22"/>
              </w:rPr>
            </w:pPr>
            <w:r w:rsidRPr="00EB1CC2">
              <w:rPr>
                <w:sz w:val="22"/>
                <w:szCs w:val="22"/>
              </w:rPr>
              <w:t>3</w:t>
            </w:r>
          </w:p>
        </w:tc>
        <w:tc>
          <w:tcPr>
            <w:tcW w:w="1353" w:type="dxa"/>
          </w:tcPr>
          <w:p w:rsidR="001E287D" w:rsidRPr="00EB1CC2" w:rsidRDefault="001E287D" w:rsidP="0037725E">
            <w:pPr>
              <w:jc w:val="center"/>
              <w:rPr>
                <w:sz w:val="22"/>
                <w:szCs w:val="22"/>
              </w:rPr>
            </w:pPr>
          </w:p>
        </w:tc>
        <w:tc>
          <w:tcPr>
            <w:tcW w:w="6620" w:type="dxa"/>
          </w:tcPr>
          <w:p w:rsidR="001E287D" w:rsidRPr="00004AFB" w:rsidRDefault="00004AFB" w:rsidP="003245E5">
            <w:pPr>
              <w:tabs>
                <w:tab w:val="left" w:pos="851"/>
              </w:tabs>
              <w:jc w:val="both"/>
              <w:rPr>
                <w:i/>
                <w:sz w:val="22"/>
                <w:szCs w:val="22"/>
              </w:rPr>
            </w:pPr>
            <w:r w:rsidRPr="00004AFB">
              <w:rPr>
                <w:i/>
                <w:sz w:val="22"/>
                <w:szCs w:val="22"/>
              </w:rPr>
              <w:t>Подготовлена …</w:t>
            </w:r>
          </w:p>
        </w:tc>
        <w:tc>
          <w:tcPr>
            <w:tcW w:w="1708" w:type="dxa"/>
          </w:tcPr>
          <w:p w:rsidR="001E287D" w:rsidRPr="00EB1CC2" w:rsidRDefault="001E287D" w:rsidP="0037725E">
            <w:pPr>
              <w:jc w:val="center"/>
              <w:rPr>
                <w:sz w:val="22"/>
                <w:szCs w:val="22"/>
              </w:rPr>
            </w:pPr>
          </w:p>
        </w:tc>
      </w:tr>
      <w:tr w:rsidR="001E287D" w:rsidRPr="00EB1CC2" w:rsidTr="005A7FDF">
        <w:tc>
          <w:tcPr>
            <w:tcW w:w="0" w:type="auto"/>
          </w:tcPr>
          <w:p w:rsidR="001E287D" w:rsidRPr="00EB1CC2" w:rsidRDefault="001E287D" w:rsidP="0037725E">
            <w:pPr>
              <w:jc w:val="center"/>
              <w:rPr>
                <w:sz w:val="22"/>
                <w:szCs w:val="22"/>
              </w:rPr>
            </w:pPr>
          </w:p>
        </w:tc>
        <w:tc>
          <w:tcPr>
            <w:tcW w:w="1353" w:type="dxa"/>
          </w:tcPr>
          <w:p w:rsidR="001E287D" w:rsidRPr="00EB1CC2" w:rsidRDefault="001E287D" w:rsidP="0037725E">
            <w:pPr>
              <w:jc w:val="center"/>
              <w:rPr>
                <w:sz w:val="22"/>
                <w:szCs w:val="22"/>
              </w:rPr>
            </w:pPr>
          </w:p>
        </w:tc>
        <w:tc>
          <w:tcPr>
            <w:tcW w:w="6620" w:type="dxa"/>
          </w:tcPr>
          <w:p w:rsidR="001E287D" w:rsidRPr="00EB1CC2" w:rsidRDefault="00004AFB" w:rsidP="00316622">
            <w:pPr>
              <w:jc w:val="both"/>
              <w:rPr>
                <w:b/>
                <w:i/>
                <w:sz w:val="22"/>
                <w:szCs w:val="22"/>
              </w:rPr>
            </w:pPr>
            <w:r>
              <w:rPr>
                <w:sz w:val="22"/>
                <w:szCs w:val="22"/>
              </w:rPr>
              <w:t>…</w:t>
            </w:r>
            <w:r w:rsidR="001E287D" w:rsidRPr="00004AFB">
              <w:rPr>
                <w:i/>
                <w:sz w:val="22"/>
                <w:szCs w:val="22"/>
              </w:rPr>
              <w:t>подготов</w:t>
            </w:r>
            <w:r w:rsidR="00316622" w:rsidRPr="00004AFB">
              <w:rPr>
                <w:i/>
                <w:sz w:val="22"/>
                <w:szCs w:val="22"/>
              </w:rPr>
              <w:t>лена</w:t>
            </w:r>
            <w:r w:rsidR="001E287D" w:rsidRPr="00004AFB">
              <w:rPr>
                <w:i/>
                <w:sz w:val="22"/>
                <w:szCs w:val="22"/>
              </w:rPr>
              <w:t xml:space="preserve"> научн</w:t>
            </w:r>
            <w:r w:rsidR="00316622" w:rsidRPr="00004AFB">
              <w:rPr>
                <w:i/>
                <w:sz w:val="22"/>
                <w:szCs w:val="22"/>
              </w:rPr>
              <w:t xml:space="preserve">ая </w:t>
            </w:r>
            <w:r w:rsidR="001E287D" w:rsidRPr="00004AFB">
              <w:rPr>
                <w:i/>
                <w:sz w:val="22"/>
                <w:szCs w:val="22"/>
              </w:rPr>
              <w:t>стать</w:t>
            </w:r>
            <w:r w:rsidR="00316622" w:rsidRPr="00004AFB">
              <w:rPr>
                <w:i/>
                <w:sz w:val="22"/>
                <w:szCs w:val="22"/>
              </w:rPr>
              <w:t>я</w:t>
            </w:r>
            <w:r w:rsidR="001E287D" w:rsidRPr="00004AFB">
              <w:rPr>
                <w:i/>
                <w:sz w:val="22"/>
                <w:szCs w:val="22"/>
              </w:rPr>
              <w:t>.</w:t>
            </w:r>
            <w:r w:rsidR="001E287D" w:rsidRPr="00EB1CC2">
              <w:rPr>
                <w:sz w:val="22"/>
                <w:szCs w:val="22"/>
              </w:rPr>
              <w:t xml:space="preserve"> </w:t>
            </w:r>
          </w:p>
        </w:tc>
        <w:tc>
          <w:tcPr>
            <w:tcW w:w="1708" w:type="dxa"/>
          </w:tcPr>
          <w:p w:rsidR="001E287D" w:rsidRPr="00EB1CC2" w:rsidRDefault="001E287D" w:rsidP="0037725E">
            <w:pPr>
              <w:jc w:val="center"/>
              <w:rPr>
                <w:sz w:val="22"/>
                <w:szCs w:val="22"/>
              </w:rPr>
            </w:pPr>
          </w:p>
        </w:tc>
      </w:tr>
      <w:tr w:rsidR="00653E3A" w:rsidRPr="00EB1CC2" w:rsidTr="005A7FDF">
        <w:tc>
          <w:tcPr>
            <w:tcW w:w="0" w:type="auto"/>
          </w:tcPr>
          <w:p w:rsidR="00653E3A" w:rsidRPr="00EB1CC2" w:rsidRDefault="00653E3A" w:rsidP="0037725E">
            <w:pPr>
              <w:jc w:val="center"/>
              <w:rPr>
                <w:sz w:val="22"/>
                <w:szCs w:val="22"/>
              </w:rPr>
            </w:pPr>
            <w:r w:rsidRPr="00EB1CC2">
              <w:rPr>
                <w:sz w:val="22"/>
                <w:szCs w:val="22"/>
              </w:rPr>
              <w:t>4</w:t>
            </w:r>
          </w:p>
        </w:tc>
        <w:tc>
          <w:tcPr>
            <w:tcW w:w="1353" w:type="dxa"/>
          </w:tcPr>
          <w:p w:rsidR="00653E3A" w:rsidRPr="00EB1CC2" w:rsidRDefault="00653E3A" w:rsidP="0037725E">
            <w:pPr>
              <w:jc w:val="center"/>
              <w:rPr>
                <w:sz w:val="22"/>
                <w:szCs w:val="22"/>
              </w:rPr>
            </w:pPr>
          </w:p>
        </w:tc>
        <w:tc>
          <w:tcPr>
            <w:tcW w:w="6620" w:type="dxa"/>
          </w:tcPr>
          <w:p w:rsidR="00653E3A" w:rsidRPr="00EB1CC2" w:rsidRDefault="00653E3A" w:rsidP="005A7FDF">
            <w:pPr>
              <w:jc w:val="both"/>
              <w:rPr>
                <w:sz w:val="22"/>
                <w:szCs w:val="22"/>
              </w:rPr>
            </w:pPr>
            <w:r w:rsidRPr="00EB1CC2">
              <w:rPr>
                <w:sz w:val="22"/>
                <w:szCs w:val="22"/>
              </w:rPr>
              <w:t>Подготовка и предоставление отчета о прохождении практики</w:t>
            </w:r>
          </w:p>
        </w:tc>
        <w:tc>
          <w:tcPr>
            <w:tcW w:w="1708" w:type="dxa"/>
          </w:tcPr>
          <w:p w:rsidR="00653E3A" w:rsidRPr="00EB1CC2" w:rsidRDefault="00653E3A" w:rsidP="0037725E">
            <w:pPr>
              <w:jc w:val="center"/>
              <w:rPr>
                <w:sz w:val="22"/>
                <w:szCs w:val="22"/>
              </w:rPr>
            </w:pPr>
          </w:p>
        </w:tc>
      </w:tr>
    </w:tbl>
    <w:p w:rsidR="005D2CF5" w:rsidRPr="00EB1CC2" w:rsidRDefault="005D2CF5" w:rsidP="0037725E">
      <w:pPr>
        <w:jc w:val="center"/>
        <w:rPr>
          <w:sz w:val="24"/>
          <w:szCs w:val="24"/>
        </w:rPr>
      </w:pPr>
    </w:p>
    <w:p w:rsidR="005D2CF5" w:rsidRPr="00EB1CC2" w:rsidRDefault="005D2CF5" w:rsidP="0037725E">
      <w:pPr>
        <w:jc w:val="center"/>
        <w:rPr>
          <w:sz w:val="24"/>
          <w:szCs w:val="24"/>
        </w:rPr>
      </w:pPr>
    </w:p>
    <w:p w:rsidR="005D2CF5" w:rsidRPr="00EB1CC2" w:rsidRDefault="005D2CF5" w:rsidP="0037725E">
      <w:pPr>
        <w:jc w:val="right"/>
        <w:rPr>
          <w:sz w:val="24"/>
          <w:szCs w:val="24"/>
        </w:rPr>
      </w:pPr>
      <w:r w:rsidRPr="00EB1CC2">
        <w:rPr>
          <w:sz w:val="24"/>
          <w:szCs w:val="24"/>
        </w:rPr>
        <w:t>Подпись обучающегося ___________</w:t>
      </w:r>
    </w:p>
    <w:p w:rsidR="005D2CF5" w:rsidRPr="00EB1CC2" w:rsidRDefault="005D2CF5" w:rsidP="0037725E">
      <w:pPr>
        <w:jc w:val="center"/>
        <w:rPr>
          <w:sz w:val="24"/>
          <w:szCs w:val="24"/>
        </w:rPr>
      </w:pPr>
    </w:p>
    <w:p w:rsidR="005D2CF5" w:rsidRPr="00EB1CC2" w:rsidRDefault="005D2CF5" w:rsidP="00236B9F">
      <w:pPr>
        <w:spacing w:after="200" w:line="276" w:lineRule="auto"/>
        <w:jc w:val="center"/>
        <w:rPr>
          <w:bCs/>
          <w:sz w:val="28"/>
          <w:szCs w:val="28"/>
        </w:rPr>
      </w:pPr>
      <w:r w:rsidRPr="00EB1CC2">
        <w:rPr>
          <w:sz w:val="28"/>
          <w:szCs w:val="28"/>
        </w:rPr>
        <w:br w:type="page"/>
      </w:r>
      <w:r w:rsidR="00E3322B" w:rsidRPr="00EB1CC2">
        <w:rPr>
          <w:bCs/>
          <w:sz w:val="28"/>
          <w:szCs w:val="28"/>
        </w:rPr>
        <w:t xml:space="preserve">Приложение </w:t>
      </w:r>
      <w:r w:rsidR="00FB2F98" w:rsidRPr="00EB1CC2">
        <w:rPr>
          <w:bCs/>
          <w:sz w:val="28"/>
          <w:szCs w:val="28"/>
        </w:rPr>
        <w:t>Д</w:t>
      </w:r>
    </w:p>
    <w:p w:rsidR="000E11B8" w:rsidRPr="00EB1CC2" w:rsidRDefault="000E11B8" w:rsidP="0037725E">
      <w:pPr>
        <w:jc w:val="center"/>
        <w:rPr>
          <w:sz w:val="28"/>
          <w:szCs w:val="28"/>
        </w:rPr>
      </w:pPr>
    </w:p>
    <w:p w:rsidR="000E11B8" w:rsidRPr="00EB1CC2" w:rsidRDefault="000E11B8" w:rsidP="0037725E">
      <w:pPr>
        <w:ind w:firstLine="567"/>
        <w:jc w:val="center"/>
        <w:rPr>
          <w:sz w:val="28"/>
          <w:szCs w:val="28"/>
          <w:shd w:val="clear" w:color="auto" w:fill="FFFFFF"/>
        </w:rPr>
      </w:pPr>
      <w:r w:rsidRPr="00EB1CC2">
        <w:rPr>
          <w:sz w:val="28"/>
          <w:szCs w:val="28"/>
          <w:shd w:val="clear" w:color="auto" w:fill="FFFFFF"/>
        </w:rPr>
        <w:t>ОТЗЫВ-ХАРАКТЕРИСТИКА</w:t>
      </w:r>
    </w:p>
    <w:p w:rsidR="00E3322B" w:rsidRPr="00EB1CC2" w:rsidRDefault="00E3322B" w:rsidP="00E3322B">
      <w:pPr>
        <w:rPr>
          <w:sz w:val="24"/>
          <w:szCs w:val="24"/>
          <w:shd w:val="clear" w:color="auto" w:fill="FFFFFF"/>
        </w:rPr>
      </w:pPr>
      <w:r w:rsidRPr="00EB1CC2">
        <w:rPr>
          <w:sz w:val="24"/>
          <w:szCs w:val="24"/>
          <w:shd w:val="clear" w:color="auto" w:fill="FFFFFF"/>
        </w:rPr>
        <w:t>Студент (ка)__________________________________________________________________</w:t>
      </w:r>
    </w:p>
    <w:p w:rsidR="00FB2F98" w:rsidRPr="00EB1CC2" w:rsidRDefault="00E3322B" w:rsidP="00FB2F98">
      <w:pPr>
        <w:rPr>
          <w:sz w:val="24"/>
          <w:szCs w:val="24"/>
          <w:shd w:val="clear" w:color="auto" w:fill="FFFFFF"/>
        </w:rPr>
      </w:pPr>
      <w:r w:rsidRPr="00EB1CC2">
        <w:rPr>
          <w:sz w:val="24"/>
          <w:szCs w:val="24"/>
          <w:shd w:val="clear" w:color="auto" w:fill="FFFFFF"/>
        </w:rPr>
        <w:t>направления подготовки_______________________________________________________ ___________________________________________________________ ЧУОО ВО «ОмГА»</w:t>
      </w:r>
      <w:r w:rsidRPr="00EB1CC2">
        <w:rPr>
          <w:sz w:val="24"/>
          <w:szCs w:val="24"/>
        </w:rPr>
        <w:br/>
      </w:r>
      <w:r w:rsidR="00FB2F98" w:rsidRPr="00EB1CC2">
        <w:rPr>
          <w:sz w:val="24"/>
          <w:szCs w:val="24"/>
          <w:shd w:val="clear" w:color="auto" w:fill="FFFFFF"/>
        </w:rPr>
        <w:t xml:space="preserve">проходил(а) практическую подготовку при реализации </w:t>
      </w:r>
      <w:r w:rsidR="00AF135F" w:rsidRPr="00EB1CC2">
        <w:rPr>
          <w:sz w:val="24"/>
          <w:szCs w:val="24"/>
        </w:rPr>
        <w:t>производственной практики (</w:t>
      </w:r>
      <w:r w:rsidR="005938A1">
        <w:rPr>
          <w:sz w:val="24"/>
          <w:szCs w:val="24"/>
        </w:rPr>
        <w:t>научно-исследовательская работа 2</w:t>
      </w:r>
      <w:r w:rsidR="00AF135F" w:rsidRPr="00EB1CC2">
        <w:rPr>
          <w:sz w:val="24"/>
          <w:szCs w:val="24"/>
        </w:rPr>
        <w:t xml:space="preserve">) </w:t>
      </w:r>
      <w:r w:rsidR="00FB2F98" w:rsidRPr="00EB1CC2">
        <w:rPr>
          <w:sz w:val="24"/>
          <w:szCs w:val="24"/>
          <w:shd w:val="clear" w:color="auto" w:fill="FFFFFF"/>
        </w:rPr>
        <w:t xml:space="preserve"> в_______________________________________________________________________________</w:t>
      </w:r>
      <w:r w:rsidR="00FB2F98" w:rsidRPr="00EB1CC2">
        <w:rPr>
          <w:sz w:val="24"/>
          <w:szCs w:val="24"/>
        </w:rPr>
        <w:br/>
      </w:r>
      <w:r w:rsidR="00FB2F98" w:rsidRPr="00EB1CC2">
        <w:rPr>
          <w:shd w:val="clear" w:color="auto" w:fill="FFFFFF"/>
        </w:rPr>
        <w:t xml:space="preserve">                                                                      (наименование организации, адрес)</w:t>
      </w:r>
      <w:r w:rsidR="00FB2F98" w:rsidRPr="00EB1CC2">
        <w:rPr>
          <w:sz w:val="24"/>
          <w:szCs w:val="24"/>
          <w:shd w:val="clear" w:color="auto" w:fill="FFFFFF"/>
        </w:rPr>
        <w:br/>
      </w:r>
    </w:p>
    <w:p w:rsidR="00FB2F98" w:rsidRPr="00EB1CC2" w:rsidRDefault="00FB2F98" w:rsidP="00FB2F98">
      <w:pPr>
        <w:jc w:val="center"/>
        <w:rPr>
          <w:sz w:val="24"/>
          <w:szCs w:val="24"/>
          <w:shd w:val="clear" w:color="auto" w:fill="FFFFFF"/>
        </w:rPr>
      </w:pPr>
      <w:r w:rsidRPr="00EB1CC2">
        <w:rPr>
          <w:sz w:val="24"/>
          <w:szCs w:val="24"/>
          <w:shd w:val="clear" w:color="auto" w:fill="FFFFFF"/>
        </w:rPr>
        <w:t xml:space="preserve">В период прохождения практической подготовки при реализации </w:t>
      </w:r>
      <w:r w:rsidR="00E97D5E" w:rsidRPr="00EB1CC2">
        <w:rPr>
          <w:sz w:val="24"/>
          <w:szCs w:val="24"/>
          <w:shd w:val="clear" w:color="auto" w:fill="FFFFFF"/>
        </w:rPr>
        <w:t xml:space="preserve">производственной </w:t>
      </w:r>
      <w:r w:rsidRPr="00EB1CC2">
        <w:rPr>
          <w:sz w:val="24"/>
          <w:szCs w:val="24"/>
          <w:shd w:val="clear" w:color="auto" w:fill="FFFFFF"/>
        </w:rPr>
        <w:t>практики обучающийся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2F98" w:rsidRPr="00EB1CC2" w:rsidRDefault="00FB2F98" w:rsidP="00FB2F98">
      <w:pPr>
        <w:rPr>
          <w:sz w:val="24"/>
          <w:szCs w:val="24"/>
          <w:shd w:val="clear" w:color="auto" w:fill="FFFFFF"/>
        </w:rPr>
      </w:pPr>
    </w:p>
    <w:p w:rsidR="00FB2F98" w:rsidRPr="00EB1CC2" w:rsidRDefault="00FB2F98" w:rsidP="00FB2F98">
      <w:pPr>
        <w:rPr>
          <w:sz w:val="24"/>
          <w:szCs w:val="24"/>
          <w:shd w:val="clear" w:color="auto" w:fill="FFFFFF"/>
        </w:rPr>
      </w:pPr>
      <w:r w:rsidRPr="00EB1CC2">
        <w:rPr>
          <w:sz w:val="24"/>
          <w:szCs w:val="24"/>
          <w:shd w:val="clear" w:color="auto" w:fill="FFFFFF"/>
        </w:rPr>
        <w:t xml:space="preserve">В ходе практической подготовки при реализации </w:t>
      </w:r>
      <w:r w:rsidR="00E97D5E" w:rsidRPr="00EB1CC2">
        <w:rPr>
          <w:sz w:val="24"/>
          <w:szCs w:val="24"/>
          <w:shd w:val="clear" w:color="auto" w:fill="FFFFFF"/>
        </w:rPr>
        <w:t>производственной</w:t>
      </w:r>
      <w:r w:rsidRPr="00EB1CC2">
        <w:rPr>
          <w:sz w:val="24"/>
          <w:szCs w:val="24"/>
          <w:shd w:val="clear" w:color="auto" w:fill="FFFFFF"/>
        </w:rPr>
        <w:t xml:space="preserve">  практики обнаружил(а) следующие умения и навыки: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2F98" w:rsidRPr="00EB1CC2" w:rsidRDefault="00FB2F98" w:rsidP="00FB2F98">
      <w:pPr>
        <w:rPr>
          <w:sz w:val="24"/>
          <w:szCs w:val="24"/>
          <w:shd w:val="clear" w:color="auto" w:fill="FFFFFF"/>
        </w:rPr>
      </w:pPr>
    </w:p>
    <w:p w:rsidR="00FB2F98" w:rsidRPr="00EB1CC2" w:rsidRDefault="00FB2F98" w:rsidP="00FB2F98">
      <w:pPr>
        <w:rPr>
          <w:sz w:val="24"/>
          <w:szCs w:val="24"/>
          <w:shd w:val="clear" w:color="auto" w:fill="FFFFFF"/>
        </w:rPr>
      </w:pPr>
      <w:r w:rsidRPr="00EB1CC2">
        <w:rPr>
          <w:sz w:val="24"/>
          <w:szCs w:val="24"/>
          <w:shd w:val="clear" w:color="auto" w:fill="FFFFFF"/>
        </w:rPr>
        <w:t xml:space="preserve">Общая характеристика уровня сформированности компетенций по итогам прохождения практической подготовки при реализации </w:t>
      </w:r>
      <w:r w:rsidR="00E97D5E" w:rsidRPr="00EB1CC2">
        <w:rPr>
          <w:sz w:val="24"/>
          <w:szCs w:val="24"/>
          <w:shd w:val="clear" w:color="auto" w:fill="FFFFFF"/>
        </w:rPr>
        <w:t>производственной</w:t>
      </w:r>
      <w:r w:rsidRPr="00EB1CC2">
        <w:rPr>
          <w:sz w:val="24"/>
          <w:szCs w:val="24"/>
          <w:shd w:val="clear" w:color="auto" w:fill="FFFFFF"/>
        </w:rPr>
        <w:t xml:space="preserve">  практики _____________________________________________________________________________</w:t>
      </w:r>
    </w:p>
    <w:p w:rsidR="00FB2F98" w:rsidRPr="00EB1CC2" w:rsidRDefault="00FB2F98" w:rsidP="00FB2F98">
      <w:pPr>
        <w:rPr>
          <w:sz w:val="24"/>
          <w:szCs w:val="24"/>
          <w:shd w:val="clear" w:color="auto" w:fill="FFFFFF"/>
        </w:rPr>
      </w:pPr>
      <w:r w:rsidRPr="00EB1CC2">
        <w:rPr>
          <w:sz w:val="24"/>
          <w:szCs w:val="24"/>
          <w:shd w:val="clear" w:color="auto" w:fill="FFFFFF"/>
        </w:rPr>
        <w:t>_____________________________________________________________________________</w:t>
      </w:r>
    </w:p>
    <w:p w:rsidR="00FB2F98" w:rsidRPr="00EB1CC2" w:rsidRDefault="00FB2F98" w:rsidP="00FB2F98">
      <w:pPr>
        <w:rPr>
          <w:sz w:val="24"/>
          <w:szCs w:val="24"/>
          <w:shd w:val="clear" w:color="auto" w:fill="FFFFFF"/>
        </w:rPr>
      </w:pPr>
      <w:r w:rsidRPr="00EB1CC2">
        <w:rPr>
          <w:sz w:val="24"/>
          <w:szCs w:val="24"/>
          <w:shd w:val="clear" w:color="auto" w:fill="FFFFFF"/>
        </w:rPr>
        <w:t>_____________________________________________________________________________</w:t>
      </w:r>
    </w:p>
    <w:p w:rsidR="00FB2F98" w:rsidRPr="00EB1CC2" w:rsidRDefault="00FB2F98" w:rsidP="00FB2F98">
      <w:pPr>
        <w:rPr>
          <w:sz w:val="24"/>
          <w:szCs w:val="24"/>
          <w:shd w:val="clear" w:color="auto" w:fill="FFFFFF"/>
        </w:rPr>
      </w:pPr>
    </w:p>
    <w:p w:rsidR="00FB2F98" w:rsidRPr="00EB1CC2" w:rsidRDefault="00FB2F98" w:rsidP="00FB2F98">
      <w:pPr>
        <w:rPr>
          <w:sz w:val="24"/>
          <w:szCs w:val="24"/>
          <w:shd w:val="clear" w:color="auto" w:fill="FFFFFF"/>
        </w:rPr>
      </w:pPr>
      <w:r w:rsidRPr="00EB1CC2">
        <w:rPr>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2F98" w:rsidRPr="00EB1CC2" w:rsidRDefault="00FB2F98" w:rsidP="00FB2F98">
      <w:pPr>
        <w:rPr>
          <w:sz w:val="24"/>
          <w:szCs w:val="24"/>
          <w:shd w:val="clear" w:color="auto" w:fill="FFFFFF"/>
        </w:rPr>
      </w:pPr>
    </w:p>
    <w:p w:rsidR="00FB2F98" w:rsidRPr="00EB1CC2" w:rsidRDefault="00FB2F98" w:rsidP="00FB2F98">
      <w:pPr>
        <w:rPr>
          <w:sz w:val="24"/>
          <w:szCs w:val="24"/>
          <w:shd w:val="clear" w:color="auto" w:fill="FFFFFF"/>
        </w:rPr>
      </w:pPr>
    </w:p>
    <w:p w:rsidR="00FB2F98" w:rsidRPr="00EB1CC2" w:rsidRDefault="00FB2F98" w:rsidP="00FB2F98">
      <w:pPr>
        <w:rPr>
          <w:sz w:val="24"/>
          <w:szCs w:val="24"/>
          <w:shd w:val="clear" w:color="auto" w:fill="FFFFFF"/>
        </w:rPr>
      </w:pPr>
      <w:r w:rsidRPr="00EB1CC2">
        <w:rPr>
          <w:sz w:val="24"/>
          <w:szCs w:val="24"/>
          <w:shd w:val="clear" w:color="auto" w:fill="FFFFFF"/>
        </w:rPr>
        <w:t>Рекомендуемая оценка _________________________</w:t>
      </w:r>
      <w:r w:rsidRPr="00EB1CC2">
        <w:rPr>
          <w:sz w:val="24"/>
          <w:szCs w:val="24"/>
        </w:rPr>
        <w:br/>
      </w:r>
    </w:p>
    <w:p w:rsidR="00FB2F98" w:rsidRPr="00EB1CC2" w:rsidRDefault="00FB2F98" w:rsidP="00FB2F98">
      <w:pPr>
        <w:rPr>
          <w:sz w:val="24"/>
          <w:szCs w:val="24"/>
        </w:rPr>
      </w:pPr>
      <w:r w:rsidRPr="00EB1CC2">
        <w:rPr>
          <w:sz w:val="24"/>
          <w:szCs w:val="24"/>
          <w:shd w:val="clear" w:color="auto" w:fill="FFFFFF"/>
        </w:rPr>
        <w:t>Р</w:t>
      </w:r>
      <w:r w:rsidRPr="00EB1CC2">
        <w:rPr>
          <w:sz w:val="24"/>
          <w:szCs w:val="24"/>
        </w:rPr>
        <w:t>уководитель практики от профильной организации________________________</w:t>
      </w:r>
    </w:p>
    <w:p w:rsidR="00FB2F98" w:rsidRPr="00EB1CC2" w:rsidRDefault="00FB2F98" w:rsidP="00FB2F98">
      <w:pPr>
        <w:ind w:firstLine="708"/>
        <w:jc w:val="both"/>
      </w:pPr>
      <w:r w:rsidRPr="00EB1CC2">
        <w:t>подпись</w:t>
      </w:r>
    </w:p>
    <w:p w:rsidR="00FB2F98" w:rsidRPr="00EB1CC2" w:rsidRDefault="00FB2F98" w:rsidP="00FB2F98">
      <w:pPr>
        <w:jc w:val="both"/>
        <w:rPr>
          <w:sz w:val="24"/>
          <w:szCs w:val="24"/>
        </w:rPr>
      </w:pPr>
    </w:p>
    <w:p w:rsidR="00FB2F98" w:rsidRPr="00EB1CC2" w:rsidRDefault="00FB2F98" w:rsidP="00FB2F98">
      <w:pPr>
        <w:jc w:val="both"/>
        <w:rPr>
          <w:sz w:val="24"/>
          <w:szCs w:val="24"/>
        </w:rPr>
      </w:pPr>
    </w:p>
    <w:p w:rsidR="00FB2F98" w:rsidRPr="00EB1CC2" w:rsidRDefault="00FB2F98" w:rsidP="00FB2F98">
      <w:pPr>
        <w:ind w:firstLine="708"/>
        <w:jc w:val="both"/>
      </w:pPr>
    </w:p>
    <w:p w:rsidR="00FB2F98" w:rsidRPr="00EB1CC2" w:rsidRDefault="00FB2F98" w:rsidP="00FB2F98">
      <w:pPr>
        <w:ind w:firstLine="708"/>
        <w:jc w:val="both"/>
        <w:rPr>
          <w:b/>
          <w:sz w:val="18"/>
          <w:szCs w:val="18"/>
        </w:rPr>
      </w:pPr>
    </w:p>
    <w:p w:rsidR="00FB2F98" w:rsidRPr="00EB1CC2" w:rsidRDefault="00FB2F98" w:rsidP="00FB2F98">
      <w:pPr>
        <w:ind w:firstLine="708"/>
        <w:jc w:val="both"/>
        <w:rPr>
          <w:b/>
          <w:sz w:val="22"/>
          <w:szCs w:val="22"/>
        </w:rPr>
      </w:pPr>
      <w:r w:rsidRPr="00EB1CC2">
        <w:rPr>
          <w:b/>
          <w:sz w:val="22"/>
          <w:szCs w:val="22"/>
        </w:rPr>
        <w:t>М.П.</w:t>
      </w:r>
    </w:p>
    <w:p w:rsidR="00FB2F98" w:rsidRPr="00EB1CC2" w:rsidRDefault="00FB2F98" w:rsidP="00FB2F98">
      <w:pPr>
        <w:widowControl/>
        <w:spacing w:line="384" w:lineRule="exact"/>
        <w:ind w:right="20"/>
        <w:rPr>
          <w:sz w:val="28"/>
          <w:szCs w:val="28"/>
        </w:rPr>
      </w:pPr>
    </w:p>
    <w:p w:rsidR="000E11B8" w:rsidRPr="00EB1CC2" w:rsidRDefault="000E11B8" w:rsidP="00FB2F98">
      <w:pPr>
        <w:rPr>
          <w:bCs/>
          <w:sz w:val="28"/>
          <w:szCs w:val="28"/>
        </w:rPr>
      </w:pPr>
    </w:p>
    <w:p w:rsidR="005D2CF5" w:rsidRPr="00EB1CC2" w:rsidRDefault="000E11B8" w:rsidP="00236B9F">
      <w:pPr>
        <w:spacing w:before="240"/>
        <w:ind w:firstLine="708"/>
        <w:jc w:val="center"/>
        <w:rPr>
          <w:sz w:val="28"/>
          <w:szCs w:val="28"/>
        </w:rPr>
      </w:pPr>
      <w:r w:rsidRPr="00EB1CC2">
        <w:rPr>
          <w:sz w:val="28"/>
          <w:szCs w:val="28"/>
        </w:rPr>
        <w:br w:type="page"/>
      </w:r>
      <w:r w:rsidR="00E3322B" w:rsidRPr="00EB1CC2">
        <w:rPr>
          <w:sz w:val="28"/>
          <w:szCs w:val="28"/>
        </w:rPr>
        <w:t xml:space="preserve">Приложение </w:t>
      </w:r>
      <w:r w:rsidR="00FB2F98" w:rsidRPr="00EB1CC2">
        <w:rPr>
          <w:sz w:val="28"/>
          <w:szCs w:val="28"/>
        </w:rPr>
        <w:t>Е</w:t>
      </w:r>
    </w:p>
    <w:p w:rsidR="00236B9F" w:rsidRPr="00EB1CC2" w:rsidRDefault="00236B9F" w:rsidP="00236B9F">
      <w:pPr>
        <w:spacing w:before="240"/>
        <w:ind w:firstLine="708"/>
        <w:jc w:val="center"/>
        <w:rPr>
          <w:sz w:val="28"/>
          <w:szCs w:val="28"/>
        </w:rPr>
      </w:pPr>
    </w:p>
    <w:p w:rsidR="00FB2F98" w:rsidRPr="00EB1CC2" w:rsidRDefault="00FB2F98" w:rsidP="00FB2F98">
      <w:pPr>
        <w:pStyle w:val="3"/>
        <w:shd w:val="clear" w:color="auto" w:fill="FFFFFF"/>
        <w:spacing w:before="0"/>
        <w:ind w:left="0" w:firstLine="567"/>
        <w:jc w:val="center"/>
        <w:rPr>
          <w:rFonts w:ascii="Times New Roman" w:hAnsi="Times New Roman" w:cs="Times New Roman"/>
          <w:color w:val="000000"/>
          <w:sz w:val="24"/>
          <w:szCs w:val="24"/>
        </w:rPr>
      </w:pPr>
      <w:r w:rsidRPr="00EB1CC2">
        <w:rPr>
          <w:rFonts w:ascii="Times New Roman" w:hAnsi="Times New Roman" w:cs="Times New Roman"/>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FB2F98" w:rsidRPr="00EB1CC2" w:rsidRDefault="00FB2F98" w:rsidP="00FB2F98"/>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г.Омск</w:t>
      </w:r>
      <w:r w:rsidRPr="00EB1CC2">
        <w:rPr>
          <w:color w:val="000000"/>
        </w:rPr>
        <w:tab/>
      </w:r>
      <w:r w:rsidRPr="00EB1CC2">
        <w:rPr>
          <w:color w:val="000000"/>
        </w:rPr>
        <w:tab/>
      </w:r>
      <w:r w:rsidRPr="00EB1CC2">
        <w:rPr>
          <w:color w:val="000000"/>
        </w:rPr>
        <w:tab/>
      </w:r>
      <w:r w:rsidRPr="00EB1CC2">
        <w:rPr>
          <w:color w:val="000000"/>
        </w:rPr>
        <w:tab/>
      </w:r>
      <w:r w:rsidRPr="00EB1CC2">
        <w:rPr>
          <w:color w:val="000000"/>
        </w:rPr>
        <w:tab/>
      </w:r>
      <w:r w:rsidRPr="00EB1CC2">
        <w:rPr>
          <w:color w:val="000000"/>
        </w:rPr>
        <w:tab/>
      </w:r>
      <w:r w:rsidRPr="00EB1CC2">
        <w:rPr>
          <w:color w:val="000000"/>
        </w:rPr>
        <w:tab/>
      </w:r>
      <w:r w:rsidRPr="00EB1CC2">
        <w:rPr>
          <w:color w:val="000000"/>
        </w:rPr>
        <w:tab/>
        <w:t>"___"_____________20___г.</w:t>
      </w:r>
    </w:p>
    <w:p w:rsidR="00FB2F98" w:rsidRPr="00EB1CC2" w:rsidRDefault="00FB2F98" w:rsidP="00FB2F98">
      <w:pPr>
        <w:pStyle w:val="ab"/>
        <w:shd w:val="clear" w:color="auto" w:fill="FFFFFF"/>
        <w:spacing w:before="0" w:beforeAutospacing="0" w:after="0" w:afterAutospacing="0"/>
        <w:ind w:firstLine="567"/>
        <w:jc w:val="both"/>
        <w:rPr>
          <w:color w:val="000000"/>
        </w:rPr>
      </w:pPr>
    </w:p>
    <w:p w:rsidR="00FB2F98" w:rsidRPr="00EB1CC2" w:rsidRDefault="00FB2F98" w:rsidP="00FB2F98">
      <w:pPr>
        <w:pStyle w:val="ab"/>
        <w:shd w:val="clear" w:color="auto" w:fill="FFFFFF"/>
        <w:spacing w:before="0" w:beforeAutospacing="0" w:after="0" w:afterAutospacing="0"/>
        <w:jc w:val="both"/>
        <w:rPr>
          <w:color w:val="000000"/>
        </w:rPr>
      </w:pPr>
      <w:r w:rsidRPr="00EB1CC2">
        <w:rPr>
          <w:color w:val="000000"/>
        </w:rPr>
        <w:t>     </w:t>
      </w:r>
      <w:r w:rsidRPr="00EB1CC2">
        <w:t>Частное учреждение образовательная организация высшего образования «Омская гуманитарная академия»,</w:t>
      </w:r>
      <w:r w:rsidRPr="00EB1CC2">
        <w:tab/>
        <w:t xml:space="preserve">  </w:t>
      </w:r>
      <w:r w:rsidRPr="00EB1CC2">
        <w:rPr>
          <w:color w:val="000000"/>
        </w:rPr>
        <w:t xml:space="preserve">именуемое  в дальнейшем "Организация", в лице  Ректора Еремеева Александра Эммануиловича, действующего на основании </w:t>
      </w:r>
      <w:r w:rsidRPr="00EB1CC2">
        <w:rPr>
          <w:color w:val="000000"/>
        </w:rPr>
        <w:tab/>
        <w:t>Устава</w:t>
      </w:r>
      <w:r w:rsidRPr="00EB1CC2">
        <w:rPr>
          <w:color w:val="000000"/>
        </w:rPr>
        <w:tab/>
        <w:t>,</w:t>
      </w:r>
      <w:r w:rsidR="00884F50" w:rsidRPr="00EB1CC2">
        <w:rPr>
          <w:color w:val="000000"/>
        </w:rPr>
        <w:t xml:space="preserve"> </w:t>
      </w:r>
      <w:r w:rsidRPr="00EB1CC2">
        <w:rPr>
          <w:color w:val="000000"/>
        </w:rPr>
        <w:t>с одной стороны, и _________________________________________________</w:t>
      </w:r>
      <w:r w:rsidR="00884F50" w:rsidRPr="00EB1CC2">
        <w:rPr>
          <w:color w:val="000000"/>
        </w:rPr>
        <w:t>_____</w:t>
      </w:r>
      <w:r w:rsidRPr="00EB1CC2">
        <w:rPr>
          <w:color w:val="000000"/>
        </w:rPr>
        <w:t>____,</w:t>
      </w:r>
      <w:r w:rsidR="00884F50" w:rsidRPr="00EB1CC2">
        <w:rPr>
          <w:color w:val="000000"/>
        </w:rPr>
        <w:t xml:space="preserve"> </w:t>
      </w:r>
      <w:r w:rsidRPr="00EB1CC2">
        <w:rPr>
          <w:color w:val="000000"/>
        </w:rPr>
        <w:t>именуем</w:t>
      </w:r>
      <w:r w:rsidR="00884F50" w:rsidRPr="00EB1CC2">
        <w:rPr>
          <w:color w:val="000000"/>
        </w:rPr>
        <w:t xml:space="preserve"> </w:t>
      </w:r>
      <w:r w:rsidRPr="00EB1CC2">
        <w:rPr>
          <w:color w:val="000000"/>
        </w:rPr>
        <w:t>в   дальнейшем    "Профильная   организация",    в      лице</w:t>
      </w:r>
      <w:r w:rsidR="00884F50" w:rsidRPr="00EB1CC2">
        <w:rPr>
          <w:color w:val="000000"/>
        </w:rPr>
        <w:t xml:space="preserve"> </w:t>
      </w:r>
      <w:r w:rsidRPr="00EB1CC2">
        <w:rPr>
          <w:color w:val="000000"/>
        </w:rPr>
        <w:t>__________________________________________, действующего на основании</w:t>
      </w:r>
      <w:r w:rsidR="00884F50" w:rsidRPr="00EB1CC2">
        <w:rPr>
          <w:color w:val="000000"/>
        </w:rPr>
        <w:t xml:space="preserve"> </w:t>
      </w:r>
      <w:r w:rsidRPr="00EB1CC2">
        <w:rPr>
          <w:color w:val="000000"/>
        </w:rPr>
        <w:t>______________________________________________________, с другой стороны,</w:t>
      </w:r>
      <w:r w:rsidR="00884F50" w:rsidRPr="00EB1CC2">
        <w:rPr>
          <w:color w:val="000000"/>
        </w:rPr>
        <w:t xml:space="preserve"> </w:t>
      </w:r>
      <w:r w:rsidRPr="00EB1CC2">
        <w:rPr>
          <w:color w:val="000000"/>
        </w:rPr>
        <w:t>именуемые по отдельности "Сторона",   а вместе   - "Стороны",   заключили</w:t>
      </w:r>
    </w:p>
    <w:p w:rsidR="00FB2F98" w:rsidRPr="00EB1CC2" w:rsidRDefault="00FB2F98" w:rsidP="00FB2F98">
      <w:pPr>
        <w:pStyle w:val="ab"/>
        <w:shd w:val="clear" w:color="auto" w:fill="FFFFFF"/>
        <w:spacing w:before="0" w:beforeAutospacing="0" w:after="0" w:afterAutospacing="0"/>
        <w:jc w:val="both"/>
        <w:rPr>
          <w:color w:val="000000"/>
        </w:rPr>
      </w:pPr>
      <w:r w:rsidRPr="00EB1CC2">
        <w:rPr>
          <w:color w:val="000000"/>
        </w:rPr>
        <w:t>настоящий Договор о нижеследующем.</w:t>
      </w:r>
    </w:p>
    <w:p w:rsidR="00884F50" w:rsidRPr="00EB1CC2" w:rsidRDefault="00884F50" w:rsidP="00FB2F98">
      <w:pPr>
        <w:pStyle w:val="3"/>
        <w:shd w:val="clear" w:color="auto" w:fill="FFFFFF"/>
        <w:spacing w:before="0"/>
        <w:ind w:left="0" w:firstLine="567"/>
        <w:jc w:val="center"/>
        <w:rPr>
          <w:rFonts w:ascii="Times New Roman" w:hAnsi="Times New Roman" w:cs="Times New Roman"/>
          <w:color w:val="000000"/>
          <w:sz w:val="24"/>
          <w:szCs w:val="24"/>
        </w:rPr>
      </w:pPr>
    </w:p>
    <w:p w:rsidR="00FB2F98" w:rsidRPr="00EB1CC2" w:rsidRDefault="00FB2F98" w:rsidP="00FB2F98">
      <w:pPr>
        <w:pStyle w:val="3"/>
        <w:shd w:val="clear" w:color="auto" w:fill="FFFFFF"/>
        <w:spacing w:before="0"/>
        <w:ind w:left="0" w:firstLine="567"/>
        <w:jc w:val="center"/>
        <w:rPr>
          <w:rFonts w:ascii="Times New Roman" w:hAnsi="Times New Roman" w:cs="Times New Roman"/>
          <w:color w:val="000000"/>
          <w:sz w:val="24"/>
          <w:szCs w:val="24"/>
        </w:rPr>
      </w:pPr>
      <w:r w:rsidRPr="00EB1CC2">
        <w:rPr>
          <w:rFonts w:ascii="Times New Roman" w:hAnsi="Times New Roman" w:cs="Times New Roman"/>
          <w:color w:val="000000"/>
          <w:sz w:val="24"/>
          <w:szCs w:val="24"/>
        </w:rPr>
        <w:t>1. Предмет Договора</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1.1. Предметом настоящего Договора является организация практической подготовки обучающихся (далее - практическая подготовка).</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F53F9D" w:rsidRPr="00EB1CC2" w:rsidRDefault="00F53F9D" w:rsidP="00FB2F98">
      <w:pPr>
        <w:pStyle w:val="3"/>
        <w:shd w:val="clear" w:color="auto" w:fill="FFFFFF"/>
        <w:spacing w:before="0"/>
        <w:ind w:left="0" w:firstLine="567"/>
        <w:jc w:val="center"/>
        <w:rPr>
          <w:rFonts w:ascii="Times New Roman" w:hAnsi="Times New Roman" w:cs="Times New Roman"/>
          <w:color w:val="000000"/>
          <w:sz w:val="24"/>
          <w:szCs w:val="24"/>
        </w:rPr>
      </w:pPr>
    </w:p>
    <w:p w:rsidR="00FB2F98" w:rsidRPr="00EB1CC2" w:rsidRDefault="00FB2F98" w:rsidP="00FB2F98">
      <w:pPr>
        <w:pStyle w:val="3"/>
        <w:shd w:val="clear" w:color="auto" w:fill="FFFFFF"/>
        <w:spacing w:before="0"/>
        <w:ind w:left="0" w:firstLine="567"/>
        <w:jc w:val="center"/>
        <w:rPr>
          <w:rFonts w:ascii="Times New Roman" w:hAnsi="Times New Roman" w:cs="Times New Roman"/>
          <w:color w:val="000000"/>
          <w:sz w:val="24"/>
          <w:szCs w:val="24"/>
        </w:rPr>
      </w:pPr>
      <w:r w:rsidRPr="00EB1CC2">
        <w:rPr>
          <w:rFonts w:ascii="Times New Roman" w:hAnsi="Times New Roman" w:cs="Times New Roman"/>
          <w:color w:val="000000"/>
          <w:sz w:val="24"/>
          <w:szCs w:val="24"/>
        </w:rPr>
        <w:t>2. Права и обязанности Сторон</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2.1. Организация обязана:</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2.1.2 назначить руководителя по практической подготовке от Организации, который:</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организует участие обучающихся в выполнении определенных видов работ, связанных с будущей профессиональной деятельностью;</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оказывает методическую помощь обучающимся при выполнении определенных видов работ, связанных с будущей профессиональной деятельностью;</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2.1.3 при смене руководителя по практической подготовке в 2–х дневный срок сообщить об этом Профильной организации;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2.1.5 направить обучающихся в Профильную организацию для освоения компонентов образовательной программы в форме практической подготовки;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2.1.6 _________</w:t>
      </w:r>
      <w:r w:rsidR="00F53F9D" w:rsidRPr="00EB1CC2">
        <w:rPr>
          <w:color w:val="000000"/>
        </w:rPr>
        <w:t>_______________________</w:t>
      </w:r>
      <w:r w:rsidRPr="00EB1CC2">
        <w:rPr>
          <w:color w:val="000000"/>
        </w:rPr>
        <w:t>________(иные обязанности Организации).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2.2. Профильная организация обязана:</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2.2.3 при смене лица, указанного в </w:t>
      </w:r>
      <w:hyperlink r:id="rId27" w:anchor="20222" w:history="1">
        <w:r w:rsidRPr="00EB1CC2">
          <w:rPr>
            <w:rStyle w:val="af"/>
            <w:color w:val="000000"/>
            <w:u w:val="single"/>
            <w:bdr w:val="none" w:sz="0" w:space="0" w:color="auto" w:frame="1"/>
          </w:rPr>
          <w:t>пункте  2.2.2</w:t>
        </w:r>
      </w:hyperlink>
      <w:r w:rsidRPr="00EB1CC2">
        <w:rPr>
          <w:color w:val="000000"/>
        </w:rPr>
        <w:t>, в 2-х дневный срок сообщить об этом Организации;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2.2.6 ознакомить обучающихся с правилами внутреннего трудового распорядка Профильной организации,_________________________________________________</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(указываются иные локальные нормативные</w:t>
      </w:r>
    </w:p>
    <w:p w:rsidR="00FB2F98" w:rsidRPr="00EB1CC2" w:rsidRDefault="00FB2F98" w:rsidP="00FB2F98">
      <w:pPr>
        <w:pStyle w:val="toleft"/>
        <w:shd w:val="clear" w:color="auto" w:fill="FFFFFF"/>
        <w:spacing w:before="0" w:beforeAutospacing="0" w:after="0" w:afterAutospacing="0"/>
        <w:ind w:firstLine="567"/>
        <w:jc w:val="both"/>
        <w:rPr>
          <w:color w:val="000000"/>
        </w:rPr>
      </w:pPr>
      <w:r w:rsidRPr="00EB1CC2">
        <w:rPr>
          <w:color w:val="000000"/>
        </w:rPr>
        <w:t>_______________________________________________________________________;</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акты Профильной организации)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2.2.10 _______</w:t>
      </w:r>
      <w:r w:rsidR="00F53F9D" w:rsidRPr="00EB1CC2">
        <w:rPr>
          <w:color w:val="000000"/>
        </w:rPr>
        <w:t>______________</w:t>
      </w:r>
      <w:r w:rsidRPr="00EB1CC2">
        <w:rPr>
          <w:color w:val="000000"/>
        </w:rPr>
        <w:t>______(иные обязанности Профильной организации).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2.3. Организация имеет право:</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2.3.3 _______</w:t>
      </w:r>
      <w:r w:rsidR="00F53F9D" w:rsidRPr="00EB1CC2">
        <w:rPr>
          <w:color w:val="000000"/>
        </w:rPr>
        <w:t>_______________</w:t>
      </w:r>
      <w:r w:rsidRPr="00EB1CC2">
        <w:rPr>
          <w:color w:val="000000"/>
        </w:rPr>
        <w:t>___________(иные права Организации).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2.4. Профильная организация имеет право:</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2.4.3 ____</w:t>
      </w:r>
      <w:r w:rsidR="00F53F9D" w:rsidRPr="00EB1CC2">
        <w:rPr>
          <w:color w:val="000000"/>
        </w:rPr>
        <w:t>_____________________</w:t>
      </w:r>
      <w:r w:rsidRPr="00EB1CC2">
        <w:rPr>
          <w:color w:val="000000"/>
        </w:rPr>
        <w:t>_______(иные права Профильной организации).</w:t>
      </w:r>
    </w:p>
    <w:p w:rsidR="00F53F9D" w:rsidRPr="00EB1CC2" w:rsidRDefault="00F53F9D" w:rsidP="00FB2F98">
      <w:pPr>
        <w:pStyle w:val="3"/>
        <w:shd w:val="clear" w:color="auto" w:fill="FFFFFF"/>
        <w:spacing w:before="0"/>
        <w:ind w:left="0" w:firstLine="567"/>
        <w:jc w:val="center"/>
        <w:rPr>
          <w:rFonts w:ascii="Times New Roman" w:hAnsi="Times New Roman" w:cs="Times New Roman"/>
          <w:color w:val="000000"/>
          <w:sz w:val="24"/>
          <w:szCs w:val="24"/>
        </w:rPr>
      </w:pPr>
    </w:p>
    <w:p w:rsidR="00FB2F98" w:rsidRPr="00EB1CC2" w:rsidRDefault="00FB2F98" w:rsidP="00FB2F98">
      <w:pPr>
        <w:pStyle w:val="3"/>
        <w:shd w:val="clear" w:color="auto" w:fill="FFFFFF"/>
        <w:spacing w:before="0"/>
        <w:ind w:left="0" w:firstLine="567"/>
        <w:jc w:val="center"/>
        <w:rPr>
          <w:rFonts w:ascii="Times New Roman" w:hAnsi="Times New Roman" w:cs="Times New Roman"/>
          <w:color w:val="000000"/>
          <w:sz w:val="24"/>
          <w:szCs w:val="24"/>
        </w:rPr>
      </w:pPr>
      <w:r w:rsidRPr="00EB1CC2">
        <w:rPr>
          <w:rFonts w:ascii="Times New Roman" w:hAnsi="Times New Roman" w:cs="Times New Roman"/>
          <w:color w:val="000000"/>
          <w:sz w:val="24"/>
          <w:szCs w:val="24"/>
        </w:rPr>
        <w:t>3. Срок действия договора</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3.1. Настоящий Договор вступает в силу после его подписания и действует до полного исполнения Сторонами обязательств.</w:t>
      </w:r>
    </w:p>
    <w:p w:rsidR="00F53F9D" w:rsidRPr="00EB1CC2" w:rsidRDefault="00F53F9D" w:rsidP="00FB2F98">
      <w:pPr>
        <w:pStyle w:val="3"/>
        <w:shd w:val="clear" w:color="auto" w:fill="FFFFFF"/>
        <w:spacing w:before="0"/>
        <w:ind w:left="0" w:firstLine="567"/>
        <w:jc w:val="center"/>
        <w:rPr>
          <w:rFonts w:ascii="Times New Roman" w:hAnsi="Times New Roman" w:cs="Times New Roman"/>
          <w:color w:val="000000"/>
          <w:sz w:val="24"/>
          <w:szCs w:val="24"/>
        </w:rPr>
      </w:pPr>
    </w:p>
    <w:p w:rsidR="00FB2F98" w:rsidRPr="00EB1CC2" w:rsidRDefault="00FB2F98" w:rsidP="00FB2F98">
      <w:pPr>
        <w:pStyle w:val="3"/>
        <w:shd w:val="clear" w:color="auto" w:fill="FFFFFF"/>
        <w:spacing w:before="0"/>
        <w:ind w:left="0" w:firstLine="567"/>
        <w:jc w:val="center"/>
        <w:rPr>
          <w:rFonts w:ascii="Times New Roman" w:hAnsi="Times New Roman" w:cs="Times New Roman"/>
          <w:color w:val="000000"/>
          <w:sz w:val="24"/>
          <w:szCs w:val="24"/>
        </w:rPr>
      </w:pPr>
      <w:r w:rsidRPr="00EB1CC2">
        <w:rPr>
          <w:rFonts w:ascii="Times New Roman" w:hAnsi="Times New Roman" w:cs="Times New Roman"/>
          <w:color w:val="000000"/>
          <w:sz w:val="24"/>
          <w:szCs w:val="24"/>
        </w:rPr>
        <w:t>4. Заключительные положения</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FB2F98" w:rsidRPr="00EB1CC2" w:rsidRDefault="00FB2F98" w:rsidP="00FB2F98">
      <w:pPr>
        <w:pStyle w:val="ab"/>
        <w:shd w:val="clear" w:color="auto" w:fill="FFFFFF"/>
        <w:spacing w:before="0" w:beforeAutospacing="0" w:after="0" w:afterAutospacing="0"/>
        <w:ind w:firstLine="567"/>
        <w:jc w:val="both"/>
        <w:rPr>
          <w:color w:val="000000"/>
        </w:rPr>
      </w:pPr>
      <w:r w:rsidRPr="00EB1CC2">
        <w:rPr>
          <w:color w:val="000000"/>
        </w:rPr>
        <w:t>4.3. Настоящий Договор составлен в двух экземплярах, по одному для каждой из Сторон. Все экземпляры имеют одинаковую юридическую силу.</w:t>
      </w:r>
    </w:p>
    <w:p w:rsidR="00FB2F98" w:rsidRPr="00EB1CC2" w:rsidRDefault="00FB2F98" w:rsidP="00FB2F98">
      <w:pPr>
        <w:ind w:firstLine="567"/>
        <w:jc w:val="both"/>
        <w:rPr>
          <w:sz w:val="24"/>
          <w:szCs w:val="24"/>
        </w:rPr>
      </w:pPr>
    </w:p>
    <w:p w:rsidR="00F53F9D" w:rsidRPr="00EB1CC2" w:rsidRDefault="00F53F9D" w:rsidP="00FB2F98">
      <w:pPr>
        <w:ind w:firstLine="567"/>
        <w:jc w:val="both"/>
        <w:rPr>
          <w:sz w:val="24"/>
          <w:szCs w:val="24"/>
        </w:rPr>
      </w:pPr>
    </w:p>
    <w:p w:rsidR="00FB2F98" w:rsidRPr="00EB1CC2" w:rsidRDefault="00FB2F98" w:rsidP="00FB2F98">
      <w:pPr>
        <w:pStyle w:val="a7"/>
        <w:widowControl/>
        <w:numPr>
          <w:ilvl w:val="0"/>
          <w:numId w:val="37"/>
        </w:numPr>
        <w:tabs>
          <w:tab w:val="left" w:pos="2195"/>
        </w:tabs>
        <w:suppressAutoHyphens w:val="0"/>
        <w:ind w:left="0" w:right="0" w:firstLine="567"/>
        <w:contextualSpacing/>
        <w:jc w:val="center"/>
        <w:rPr>
          <w:sz w:val="24"/>
          <w:szCs w:val="24"/>
        </w:rPr>
      </w:pPr>
      <w:r w:rsidRPr="00EB1CC2">
        <w:rPr>
          <w:b/>
          <w:bCs/>
          <w:w w:val="105"/>
          <w:sz w:val="24"/>
          <w:szCs w:val="24"/>
        </w:rPr>
        <w:t>Адреса, реквизиты и подписи Сторон</w:t>
      </w:r>
    </w:p>
    <w:p w:rsidR="00FB2F98" w:rsidRPr="00EB1CC2" w:rsidRDefault="00FB2F98" w:rsidP="00FB2F98">
      <w:pPr>
        <w:pStyle w:val="a7"/>
        <w:tabs>
          <w:tab w:val="left" w:pos="2195"/>
        </w:tabs>
        <w:ind w:left="0" w:firstLine="567"/>
        <w:rPr>
          <w:sz w:val="24"/>
          <w:szCs w:val="24"/>
        </w:rPr>
      </w:pPr>
    </w:p>
    <w:tbl>
      <w:tblPr>
        <w:tblW w:w="0" w:type="auto"/>
        <w:tblLook w:val="04A0"/>
      </w:tblPr>
      <w:tblGrid>
        <w:gridCol w:w="4626"/>
        <w:gridCol w:w="181"/>
        <w:gridCol w:w="5330"/>
      </w:tblGrid>
      <w:tr w:rsidR="008D4018" w:rsidRPr="00EB1CC2" w:rsidTr="008D4018">
        <w:tc>
          <w:tcPr>
            <w:tcW w:w="5153" w:type="dxa"/>
            <w:gridSpan w:val="2"/>
          </w:tcPr>
          <w:p w:rsidR="008D4018" w:rsidRPr="00EB1CC2" w:rsidRDefault="008D4018" w:rsidP="008D4018">
            <w:pPr>
              <w:tabs>
                <w:tab w:val="left" w:pos="2195"/>
              </w:tabs>
              <w:jc w:val="center"/>
              <w:rPr>
                <w:rFonts w:cs="Mangal"/>
                <w:b/>
                <w:sz w:val="24"/>
                <w:szCs w:val="24"/>
              </w:rPr>
            </w:pPr>
            <w:r w:rsidRPr="00EB1CC2">
              <w:rPr>
                <w:rFonts w:cs="Mangal"/>
                <w:b/>
                <w:bCs/>
                <w:w w:val="105"/>
                <w:sz w:val="24"/>
                <w:szCs w:val="24"/>
              </w:rPr>
              <w:t>Профильная</w:t>
            </w:r>
            <w:r w:rsidRPr="00EB1CC2">
              <w:rPr>
                <w:rFonts w:cs="Mangal"/>
                <w:b/>
                <w:bCs/>
                <w:spacing w:val="-12"/>
                <w:w w:val="105"/>
                <w:sz w:val="24"/>
                <w:szCs w:val="24"/>
              </w:rPr>
              <w:t xml:space="preserve"> </w:t>
            </w:r>
            <w:r w:rsidRPr="00EB1CC2">
              <w:rPr>
                <w:rFonts w:cs="Mangal"/>
                <w:b/>
                <w:bCs/>
                <w:w w:val="105"/>
                <w:sz w:val="24"/>
                <w:szCs w:val="24"/>
              </w:rPr>
              <w:t>организация:</w:t>
            </w:r>
          </w:p>
          <w:p w:rsidR="008D4018" w:rsidRPr="00EB1CC2" w:rsidRDefault="008D4018" w:rsidP="008D4018">
            <w:pPr>
              <w:tabs>
                <w:tab w:val="left" w:pos="2195"/>
              </w:tabs>
              <w:jc w:val="center"/>
              <w:rPr>
                <w:rFonts w:cs="Mangal"/>
                <w:b/>
                <w:sz w:val="24"/>
                <w:szCs w:val="24"/>
              </w:rPr>
            </w:pPr>
          </w:p>
        </w:tc>
        <w:tc>
          <w:tcPr>
            <w:tcW w:w="5154" w:type="dxa"/>
          </w:tcPr>
          <w:p w:rsidR="008D4018" w:rsidRPr="00EB1CC2" w:rsidRDefault="008D4018" w:rsidP="008D4018">
            <w:pPr>
              <w:tabs>
                <w:tab w:val="left" w:pos="2195"/>
              </w:tabs>
              <w:jc w:val="center"/>
              <w:rPr>
                <w:rFonts w:cs="Mangal"/>
                <w:b/>
                <w:sz w:val="24"/>
                <w:szCs w:val="24"/>
              </w:rPr>
            </w:pPr>
            <w:r w:rsidRPr="00EB1CC2">
              <w:rPr>
                <w:rFonts w:cs="Mangal"/>
                <w:b/>
                <w:bCs/>
                <w:spacing w:val="-1"/>
                <w:sz w:val="24"/>
                <w:szCs w:val="24"/>
              </w:rPr>
              <w:t>Организация:</w:t>
            </w:r>
          </w:p>
        </w:tc>
      </w:tr>
      <w:tr w:rsidR="008D4018" w:rsidRPr="00EB1CC2" w:rsidTr="008D4018">
        <w:tc>
          <w:tcPr>
            <w:tcW w:w="4928" w:type="dxa"/>
          </w:tcPr>
          <w:p w:rsidR="008D4018" w:rsidRPr="00EB1CC2" w:rsidRDefault="008D4018" w:rsidP="008D4018">
            <w:pPr>
              <w:tabs>
                <w:tab w:val="left" w:pos="2195"/>
              </w:tabs>
              <w:rPr>
                <w:rFonts w:cs="Mangal"/>
                <w:bCs/>
                <w:w w:val="105"/>
                <w:sz w:val="24"/>
                <w:szCs w:val="24"/>
              </w:rPr>
            </w:pPr>
          </w:p>
          <w:p w:rsidR="008D4018" w:rsidRPr="00EB1CC2" w:rsidRDefault="008D4018" w:rsidP="008D4018">
            <w:pPr>
              <w:tabs>
                <w:tab w:val="left" w:pos="2195"/>
              </w:tabs>
              <w:rPr>
                <w:rFonts w:cs="Mangal"/>
                <w:bCs/>
                <w:w w:val="105"/>
                <w:sz w:val="24"/>
                <w:szCs w:val="24"/>
              </w:rPr>
            </w:pPr>
            <w:r w:rsidRPr="00EB1CC2">
              <w:rPr>
                <w:rFonts w:cs="Mangal"/>
                <w:bCs/>
                <w:w w:val="105"/>
                <w:sz w:val="24"/>
                <w:szCs w:val="24"/>
              </w:rPr>
              <w:t>__________________________________</w:t>
            </w:r>
          </w:p>
          <w:p w:rsidR="008D4018" w:rsidRPr="00EB1CC2" w:rsidRDefault="008D4018" w:rsidP="008D4018">
            <w:pPr>
              <w:tabs>
                <w:tab w:val="left" w:pos="2195"/>
              </w:tabs>
              <w:jc w:val="center"/>
              <w:rPr>
                <w:rFonts w:cs="Mangal"/>
                <w:bCs/>
                <w:w w:val="105"/>
                <w:sz w:val="24"/>
                <w:szCs w:val="24"/>
              </w:rPr>
            </w:pPr>
            <w:r w:rsidRPr="00EB1CC2">
              <w:rPr>
                <w:rFonts w:cs="Mangal"/>
                <w:bCs/>
                <w:w w:val="105"/>
                <w:sz w:val="24"/>
                <w:szCs w:val="24"/>
              </w:rPr>
              <w:t>(полное наименование)</w:t>
            </w:r>
          </w:p>
          <w:p w:rsidR="008D4018" w:rsidRPr="00EB1CC2" w:rsidRDefault="008D4018" w:rsidP="008D4018">
            <w:pPr>
              <w:tabs>
                <w:tab w:val="left" w:pos="2195"/>
              </w:tabs>
              <w:rPr>
                <w:rFonts w:cs="Mangal"/>
                <w:bCs/>
                <w:w w:val="105"/>
                <w:sz w:val="24"/>
                <w:szCs w:val="24"/>
              </w:rPr>
            </w:pPr>
            <w:r w:rsidRPr="00EB1CC2">
              <w:rPr>
                <w:rFonts w:cs="Mangal"/>
                <w:w w:val="115"/>
                <w:sz w:val="24"/>
                <w:szCs w:val="24"/>
              </w:rPr>
              <w:t>Адрес:__________________________</w:t>
            </w:r>
          </w:p>
          <w:p w:rsidR="008D4018" w:rsidRPr="00EB1CC2" w:rsidRDefault="008D4018" w:rsidP="008D4018">
            <w:pPr>
              <w:tabs>
                <w:tab w:val="left" w:pos="2195"/>
              </w:tabs>
              <w:rPr>
                <w:rFonts w:cs="Mangal"/>
                <w:bCs/>
                <w:w w:val="105"/>
                <w:sz w:val="24"/>
                <w:szCs w:val="24"/>
              </w:rPr>
            </w:pPr>
            <w:r w:rsidRPr="00EB1CC2">
              <w:rPr>
                <w:rFonts w:cs="Mangal"/>
                <w:bCs/>
                <w:w w:val="105"/>
                <w:sz w:val="24"/>
                <w:szCs w:val="24"/>
              </w:rPr>
              <w:t>__________________________________</w:t>
            </w:r>
          </w:p>
          <w:p w:rsidR="008D4018" w:rsidRPr="00EB1CC2" w:rsidRDefault="008D4018" w:rsidP="008D4018">
            <w:pPr>
              <w:tabs>
                <w:tab w:val="left" w:pos="2195"/>
              </w:tabs>
              <w:rPr>
                <w:rFonts w:cs="Mangal"/>
                <w:bCs/>
                <w:w w:val="105"/>
                <w:sz w:val="24"/>
                <w:szCs w:val="24"/>
              </w:rPr>
            </w:pPr>
            <w:r w:rsidRPr="00EB1CC2">
              <w:rPr>
                <w:rFonts w:cs="Mangal"/>
                <w:bCs/>
                <w:w w:val="105"/>
                <w:sz w:val="24"/>
                <w:szCs w:val="24"/>
              </w:rPr>
              <w:t xml:space="preserve">(наименование должности, фамилия, имя, </w:t>
            </w:r>
          </w:p>
          <w:p w:rsidR="008D4018" w:rsidRPr="00EB1CC2" w:rsidRDefault="008D4018" w:rsidP="008D4018">
            <w:pPr>
              <w:tabs>
                <w:tab w:val="left" w:pos="2195"/>
              </w:tabs>
              <w:jc w:val="center"/>
              <w:rPr>
                <w:rFonts w:cs="Mangal"/>
                <w:bCs/>
                <w:w w:val="105"/>
                <w:sz w:val="24"/>
                <w:szCs w:val="24"/>
              </w:rPr>
            </w:pPr>
            <w:r w:rsidRPr="00EB1CC2">
              <w:rPr>
                <w:rFonts w:cs="Mangal"/>
                <w:bCs/>
                <w:w w:val="105"/>
                <w:sz w:val="24"/>
                <w:szCs w:val="24"/>
              </w:rPr>
              <w:t>отчество (при наличии)</w:t>
            </w:r>
          </w:p>
          <w:p w:rsidR="008D4018" w:rsidRPr="00EB1CC2" w:rsidRDefault="008D4018" w:rsidP="008D4018">
            <w:pPr>
              <w:tabs>
                <w:tab w:val="left" w:pos="2195"/>
              </w:tabs>
              <w:jc w:val="center"/>
              <w:rPr>
                <w:rFonts w:cs="Mangal"/>
                <w:bCs/>
                <w:w w:val="105"/>
                <w:sz w:val="24"/>
                <w:szCs w:val="24"/>
              </w:rPr>
            </w:pPr>
          </w:p>
          <w:p w:rsidR="008D4018" w:rsidRPr="00EB1CC2" w:rsidRDefault="008D4018" w:rsidP="008D4018">
            <w:pPr>
              <w:tabs>
                <w:tab w:val="left" w:pos="2195"/>
              </w:tabs>
              <w:jc w:val="center"/>
              <w:rPr>
                <w:rFonts w:cs="Mangal"/>
                <w:bCs/>
                <w:w w:val="105"/>
                <w:sz w:val="24"/>
                <w:szCs w:val="24"/>
              </w:rPr>
            </w:pPr>
          </w:p>
          <w:p w:rsidR="008D4018" w:rsidRPr="00EB1CC2" w:rsidRDefault="008D4018" w:rsidP="008D4018">
            <w:pPr>
              <w:tabs>
                <w:tab w:val="left" w:pos="2195"/>
              </w:tabs>
              <w:jc w:val="center"/>
              <w:rPr>
                <w:rFonts w:cs="Mangal"/>
                <w:bCs/>
                <w:w w:val="105"/>
                <w:sz w:val="24"/>
                <w:szCs w:val="24"/>
              </w:rPr>
            </w:pPr>
          </w:p>
          <w:p w:rsidR="008D4018" w:rsidRPr="00EB1CC2" w:rsidRDefault="008D4018" w:rsidP="008D4018">
            <w:pPr>
              <w:tabs>
                <w:tab w:val="left" w:pos="2195"/>
              </w:tabs>
              <w:jc w:val="center"/>
              <w:rPr>
                <w:rFonts w:cs="Mangal"/>
                <w:b/>
                <w:bCs/>
                <w:w w:val="105"/>
                <w:sz w:val="24"/>
                <w:szCs w:val="24"/>
              </w:rPr>
            </w:pPr>
            <w:r w:rsidRPr="00EB1CC2">
              <w:rPr>
                <w:rFonts w:cs="Mangal"/>
                <w:b/>
                <w:bCs/>
                <w:w w:val="105"/>
                <w:sz w:val="24"/>
                <w:szCs w:val="24"/>
              </w:rPr>
              <w:t>М.П. (при наличии)</w:t>
            </w:r>
          </w:p>
          <w:p w:rsidR="008D4018" w:rsidRPr="00EB1CC2" w:rsidRDefault="008D4018" w:rsidP="008D4018">
            <w:pPr>
              <w:tabs>
                <w:tab w:val="left" w:pos="2195"/>
              </w:tabs>
              <w:rPr>
                <w:rFonts w:cs="Mangal"/>
                <w:bCs/>
                <w:w w:val="105"/>
                <w:sz w:val="24"/>
                <w:szCs w:val="24"/>
              </w:rPr>
            </w:pPr>
          </w:p>
        </w:tc>
        <w:tc>
          <w:tcPr>
            <w:tcW w:w="5379" w:type="dxa"/>
            <w:gridSpan w:val="2"/>
          </w:tcPr>
          <w:p w:rsidR="008D4018" w:rsidRPr="00EB1CC2" w:rsidRDefault="008D4018" w:rsidP="008D4018">
            <w:pPr>
              <w:tabs>
                <w:tab w:val="left" w:pos="2195"/>
              </w:tabs>
              <w:rPr>
                <w:rFonts w:cs="Mangal"/>
                <w:bCs/>
                <w:w w:val="105"/>
                <w:sz w:val="24"/>
                <w:szCs w:val="24"/>
              </w:rPr>
            </w:pPr>
          </w:p>
          <w:p w:rsidR="008D4018" w:rsidRPr="00EB1CC2" w:rsidRDefault="008D4018" w:rsidP="008D4018">
            <w:pPr>
              <w:tabs>
                <w:tab w:val="left" w:pos="2195"/>
              </w:tabs>
              <w:jc w:val="both"/>
              <w:rPr>
                <w:rFonts w:cs="Mangal"/>
                <w:bCs/>
                <w:w w:val="105"/>
                <w:sz w:val="24"/>
                <w:szCs w:val="24"/>
                <w:u w:val="single"/>
              </w:rPr>
            </w:pPr>
            <w:r w:rsidRPr="00EB1CC2">
              <w:rPr>
                <w:rFonts w:cs="Mangal"/>
                <w:b/>
                <w:sz w:val="24"/>
                <w:szCs w:val="24"/>
                <w:u w:val="single"/>
              </w:rPr>
              <w:t xml:space="preserve"> </w:t>
            </w:r>
            <w:r w:rsidRPr="00EB1CC2">
              <w:rPr>
                <w:rFonts w:cs="Mangal"/>
                <w:sz w:val="24"/>
                <w:szCs w:val="24"/>
                <w:u w:val="single"/>
              </w:rPr>
              <w:t>Частное учреждение образовательная организация высшего образования «Омская гуманитарная академия»,</w:t>
            </w:r>
          </w:p>
          <w:p w:rsidR="008D4018" w:rsidRPr="00EB1CC2" w:rsidRDefault="008D4018" w:rsidP="008D4018">
            <w:pPr>
              <w:tabs>
                <w:tab w:val="left" w:pos="2195"/>
              </w:tabs>
              <w:jc w:val="both"/>
              <w:rPr>
                <w:rFonts w:cs="Mangal"/>
                <w:bCs/>
                <w:w w:val="105"/>
                <w:sz w:val="24"/>
                <w:szCs w:val="24"/>
              </w:rPr>
            </w:pPr>
          </w:p>
          <w:p w:rsidR="008D4018" w:rsidRPr="00EB1CC2" w:rsidRDefault="008D4018" w:rsidP="008D4018">
            <w:pPr>
              <w:tabs>
                <w:tab w:val="left" w:pos="2195"/>
              </w:tabs>
              <w:jc w:val="both"/>
              <w:rPr>
                <w:rFonts w:cs="Mangal"/>
                <w:bCs/>
                <w:w w:val="105"/>
                <w:sz w:val="24"/>
                <w:szCs w:val="24"/>
              </w:rPr>
            </w:pPr>
            <w:r w:rsidRPr="00EB1CC2">
              <w:rPr>
                <w:rFonts w:cs="Mangal"/>
                <w:w w:val="115"/>
                <w:sz w:val="24"/>
                <w:szCs w:val="24"/>
              </w:rPr>
              <w:t>Адрес</w:t>
            </w:r>
            <w:r w:rsidRPr="00EB1CC2">
              <w:rPr>
                <w:rFonts w:cs="Mangal"/>
                <w:w w:val="115"/>
                <w:sz w:val="24"/>
                <w:szCs w:val="24"/>
                <w:u w:val="single"/>
              </w:rPr>
              <w:t xml:space="preserve">: 644105, г.Омск, ул. 4, Челюскинцев,2А,                </w:t>
            </w:r>
            <w:r w:rsidRPr="00EB1CC2">
              <w:rPr>
                <w:rFonts w:cs="Mangal"/>
                <w:bCs/>
                <w:w w:val="105"/>
                <w:sz w:val="24"/>
                <w:szCs w:val="24"/>
              </w:rPr>
              <w:t xml:space="preserve">                                                   </w:t>
            </w:r>
          </w:p>
          <w:p w:rsidR="008D4018" w:rsidRPr="00EB1CC2" w:rsidRDefault="008D4018" w:rsidP="008D4018">
            <w:pPr>
              <w:tabs>
                <w:tab w:val="left" w:pos="2195"/>
              </w:tabs>
              <w:jc w:val="both"/>
              <w:rPr>
                <w:rFonts w:cs="Mangal"/>
                <w:bCs/>
                <w:w w:val="105"/>
                <w:sz w:val="24"/>
                <w:szCs w:val="24"/>
              </w:rPr>
            </w:pPr>
            <w:r w:rsidRPr="00EB1CC2">
              <w:rPr>
                <w:rFonts w:cs="Mangal"/>
                <w:bCs/>
                <w:w w:val="105"/>
                <w:sz w:val="24"/>
                <w:szCs w:val="24"/>
              </w:rPr>
              <w:t>__________________________________________</w:t>
            </w:r>
          </w:p>
          <w:p w:rsidR="008D4018" w:rsidRPr="00EB1CC2" w:rsidRDefault="008D4018" w:rsidP="008D4018">
            <w:pPr>
              <w:tabs>
                <w:tab w:val="left" w:pos="2195"/>
              </w:tabs>
              <w:jc w:val="center"/>
              <w:rPr>
                <w:rFonts w:cs="Mangal"/>
                <w:bCs/>
                <w:w w:val="105"/>
                <w:sz w:val="24"/>
                <w:szCs w:val="24"/>
              </w:rPr>
            </w:pPr>
            <w:r w:rsidRPr="00EB1CC2">
              <w:rPr>
                <w:rFonts w:cs="Mangal"/>
                <w:bCs/>
                <w:w w:val="105"/>
                <w:sz w:val="24"/>
                <w:szCs w:val="24"/>
              </w:rPr>
              <w:t>(наименование должности, фамилия, имя, отчество (при наличии)</w:t>
            </w:r>
          </w:p>
          <w:p w:rsidR="008D4018" w:rsidRPr="00EB1CC2" w:rsidRDefault="008D4018" w:rsidP="008D4018">
            <w:pPr>
              <w:tabs>
                <w:tab w:val="left" w:pos="2195"/>
              </w:tabs>
              <w:jc w:val="center"/>
              <w:rPr>
                <w:rFonts w:cs="Mangal"/>
                <w:bCs/>
                <w:w w:val="105"/>
                <w:sz w:val="24"/>
                <w:szCs w:val="24"/>
              </w:rPr>
            </w:pPr>
          </w:p>
          <w:p w:rsidR="008D4018" w:rsidRPr="00EB1CC2" w:rsidRDefault="008D4018" w:rsidP="008D4018">
            <w:pPr>
              <w:tabs>
                <w:tab w:val="left" w:pos="2195"/>
              </w:tabs>
              <w:jc w:val="center"/>
              <w:rPr>
                <w:rFonts w:cs="Mangal"/>
                <w:b/>
                <w:bCs/>
                <w:w w:val="105"/>
                <w:sz w:val="24"/>
                <w:szCs w:val="24"/>
              </w:rPr>
            </w:pPr>
            <w:r w:rsidRPr="00EB1CC2">
              <w:rPr>
                <w:rFonts w:cs="Mangal"/>
                <w:b/>
                <w:bCs/>
                <w:w w:val="105"/>
                <w:sz w:val="24"/>
                <w:szCs w:val="24"/>
              </w:rPr>
              <w:t>М.П. (при наличии)</w:t>
            </w:r>
          </w:p>
          <w:p w:rsidR="008D4018" w:rsidRPr="00EB1CC2" w:rsidRDefault="008D4018" w:rsidP="008D4018">
            <w:pPr>
              <w:tabs>
                <w:tab w:val="left" w:pos="2195"/>
              </w:tabs>
              <w:rPr>
                <w:rFonts w:cs="Mangal"/>
                <w:bCs/>
                <w:spacing w:val="-1"/>
                <w:sz w:val="24"/>
                <w:szCs w:val="24"/>
              </w:rPr>
            </w:pPr>
          </w:p>
        </w:tc>
      </w:tr>
      <w:tr w:rsidR="008D4018" w:rsidRPr="00EB1CC2" w:rsidTr="008D4018">
        <w:tc>
          <w:tcPr>
            <w:tcW w:w="5153" w:type="dxa"/>
            <w:gridSpan w:val="2"/>
          </w:tcPr>
          <w:p w:rsidR="008D4018" w:rsidRPr="00EB1CC2" w:rsidRDefault="008D4018" w:rsidP="008D4018">
            <w:pPr>
              <w:tabs>
                <w:tab w:val="left" w:pos="2195"/>
              </w:tabs>
              <w:rPr>
                <w:rFonts w:cs="Mangal"/>
                <w:bCs/>
                <w:w w:val="105"/>
                <w:sz w:val="24"/>
                <w:szCs w:val="24"/>
              </w:rPr>
            </w:pPr>
          </w:p>
        </w:tc>
        <w:tc>
          <w:tcPr>
            <w:tcW w:w="5154" w:type="dxa"/>
          </w:tcPr>
          <w:p w:rsidR="008D4018" w:rsidRPr="00EB1CC2" w:rsidRDefault="008D4018" w:rsidP="008D4018">
            <w:pPr>
              <w:tabs>
                <w:tab w:val="left" w:pos="2195"/>
              </w:tabs>
              <w:rPr>
                <w:rFonts w:cs="Mangal"/>
                <w:bCs/>
                <w:w w:val="105"/>
                <w:sz w:val="24"/>
                <w:szCs w:val="24"/>
              </w:rPr>
            </w:pPr>
          </w:p>
        </w:tc>
      </w:tr>
    </w:tbl>
    <w:p w:rsidR="008D4018" w:rsidRPr="00EB1CC2" w:rsidRDefault="008D4018" w:rsidP="00236B9F">
      <w:pPr>
        <w:autoSpaceDN w:val="0"/>
        <w:adjustRightInd w:val="0"/>
        <w:jc w:val="center"/>
        <w:rPr>
          <w:bCs/>
          <w:sz w:val="28"/>
          <w:szCs w:val="28"/>
        </w:rPr>
      </w:pPr>
    </w:p>
    <w:p w:rsidR="006B60D5" w:rsidRPr="00EB1CC2" w:rsidRDefault="008D4018" w:rsidP="00236B9F">
      <w:pPr>
        <w:autoSpaceDN w:val="0"/>
        <w:adjustRightInd w:val="0"/>
        <w:jc w:val="center"/>
        <w:rPr>
          <w:bCs/>
          <w:sz w:val="28"/>
          <w:szCs w:val="28"/>
        </w:rPr>
      </w:pPr>
      <w:r w:rsidRPr="00EB1CC2">
        <w:rPr>
          <w:bCs/>
          <w:sz w:val="28"/>
          <w:szCs w:val="28"/>
        </w:rPr>
        <w:br w:type="page"/>
      </w:r>
    </w:p>
    <w:p w:rsidR="005D2CF5" w:rsidRPr="00EB1CC2" w:rsidRDefault="00E3322B" w:rsidP="00236B9F">
      <w:pPr>
        <w:autoSpaceDN w:val="0"/>
        <w:adjustRightInd w:val="0"/>
        <w:jc w:val="center"/>
        <w:rPr>
          <w:bCs/>
          <w:sz w:val="28"/>
          <w:szCs w:val="28"/>
        </w:rPr>
      </w:pPr>
      <w:r w:rsidRPr="00EB1CC2">
        <w:rPr>
          <w:bCs/>
          <w:sz w:val="28"/>
          <w:szCs w:val="28"/>
        </w:rPr>
        <w:t xml:space="preserve">Приложение </w:t>
      </w:r>
      <w:r w:rsidR="008D4018" w:rsidRPr="00EB1CC2">
        <w:rPr>
          <w:bCs/>
          <w:sz w:val="28"/>
          <w:szCs w:val="28"/>
        </w:rPr>
        <w:t>Ж</w:t>
      </w:r>
    </w:p>
    <w:p w:rsidR="000E11B8" w:rsidRPr="00EB1CC2" w:rsidRDefault="000E11B8" w:rsidP="0037725E">
      <w:pPr>
        <w:jc w:val="center"/>
        <w:rPr>
          <w:sz w:val="28"/>
          <w:szCs w:val="28"/>
        </w:rPr>
      </w:pPr>
    </w:p>
    <w:p w:rsidR="000E11B8" w:rsidRPr="00EB1CC2" w:rsidRDefault="000E11B8" w:rsidP="0037725E">
      <w:pPr>
        <w:jc w:val="center"/>
        <w:rPr>
          <w:bCs/>
          <w:sz w:val="28"/>
          <w:szCs w:val="28"/>
        </w:rPr>
      </w:pPr>
      <w:r w:rsidRPr="00EB1CC2">
        <w:rPr>
          <w:sz w:val="28"/>
          <w:szCs w:val="28"/>
        </w:rPr>
        <w:t>Частное учреждение образовательная организация высшего образования</w:t>
      </w:r>
      <w:r w:rsidRPr="00EB1CC2">
        <w:rPr>
          <w:sz w:val="28"/>
          <w:szCs w:val="28"/>
        </w:rPr>
        <w:br/>
        <w:t>"Омская гуманитарная академия"</w:t>
      </w:r>
    </w:p>
    <w:p w:rsidR="000E11B8" w:rsidRPr="00EB1CC2" w:rsidRDefault="000E11B8" w:rsidP="0037725E">
      <w:pPr>
        <w:jc w:val="center"/>
        <w:rPr>
          <w:b/>
          <w:bCs/>
          <w:sz w:val="28"/>
          <w:szCs w:val="28"/>
        </w:rPr>
      </w:pPr>
    </w:p>
    <w:p w:rsidR="008D4018" w:rsidRPr="00EB1CC2" w:rsidRDefault="008D4018" w:rsidP="008D4018">
      <w:pPr>
        <w:jc w:val="center"/>
        <w:outlineLvl w:val="1"/>
        <w:rPr>
          <w:b/>
          <w:sz w:val="24"/>
          <w:szCs w:val="24"/>
        </w:rPr>
      </w:pPr>
      <w:r w:rsidRPr="00EB1CC2">
        <w:rPr>
          <w:b/>
          <w:sz w:val="24"/>
          <w:szCs w:val="24"/>
        </w:rPr>
        <w:t>СОВМЕСТНЫЙ РАБОЧИЙ ГРАФИК (ПЛАН) ПРОГРАММЫ ПРАКТИЧЕСКОЙ ПОДГОТОВКИ (</w:t>
      </w:r>
      <w:r w:rsidR="00E97D5E" w:rsidRPr="00EB1CC2">
        <w:rPr>
          <w:caps/>
          <w:sz w:val="24"/>
          <w:szCs w:val="24"/>
        </w:rPr>
        <w:t>производственная практика (</w:t>
      </w:r>
      <w:r w:rsidR="005938A1">
        <w:rPr>
          <w:caps/>
          <w:sz w:val="24"/>
          <w:szCs w:val="24"/>
        </w:rPr>
        <w:t>научно-исследовательская работа 2</w:t>
      </w:r>
      <w:r w:rsidR="00E97D5E" w:rsidRPr="00EB1CC2">
        <w:rPr>
          <w:caps/>
          <w:sz w:val="24"/>
          <w:szCs w:val="24"/>
        </w:rPr>
        <w:t>)</w:t>
      </w:r>
      <w:r w:rsidRPr="00EB1CC2">
        <w:rPr>
          <w:b/>
          <w:caps/>
          <w:sz w:val="24"/>
          <w:szCs w:val="24"/>
        </w:rPr>
        <w:t>)</w:t>
      </w:r>
    </w:p>
    <w:p w:rsidR="000E11B8" w:rsidRPr="00EB1CC2" w:rsidRDefault="000E11B8" w:rsidP="0037725E">
      <w:pPr>
        <w:pStyle w:val="Default"/>
        <w:spacing w:before="240"/>
        <w:jc w:val="center"/>
        <w:rPr>
          <w:color w:val="auto"/>
          <w:sz w:val="20"/>
          <w:szCs w:val="20"/>
        </w:rPr>
      </w:pPr>
      <w:r w:rsidRPr="00EB1CC2">
        <w:rPr>
          <w:color w:val="auto"/>
          <w:sz w:val="28"/>
          <w:szCs w:val="28"/>
        </w:rPr>
        <w:t xml:space="preserve">__________________________________________________________________ </w:t>
      </w:r>
      <w:r w:rsidRPr="00EB1CC2">
        <w:rPr>
          <w:color w:val="auto"/>
          <w:sz w:val="20"/>
          <w:szCs w:val="20"/>
        </w:rPr>
        <w:t xml:space="preserve">(Ф.И.О. обучающегося) </w:t>
      </w:r>
    </w:p>
    <w:p w:rsidR="008D4018" w:rsidRPr="00EB1CC2" w:rsidRDefault="008D4018" w:rsidP="00E3322B">
      <w:pPr>
        <w:pStyle w:val="Default"/>
        <w:jc w:val="both"/>
        <w:rPr>
          <w:color w:val="auto"/>
        </w:rPr>
      </w:pPr>
    </w:p>
    <w:p w:rsidR="00E3322B" w:rsidRPr="00EB1CC2" w:rsidRDefault="00E3322B" w:rsidP="00E3322B">
      <w:pPr>
        <w:pStyle w:val="Default"/>
        <w:jc w:val="both"/>
        <w:rPr>
          <w:color w:val="auto"/>
          <w:u w:val="single"/>
        </w:rPr>
      </w:pPr>
      <w:r w:rsidRPr="00EB1CC2">
        <w:rPr>
          <w:color w:val="auto"/>
        </w:rPr>
        <w:t xml:space="preserve">Направление подготовки: </w:t>
      </w:r>
      <w:r w:rsidR="00357A8A" w:rsidRPr="00EB1CC2">
        <w:rPr>
          <w:sz w:val="28"/>
          <w:szCs w:val="28"/>
        </w:rPr>
        <w:t>«Финансы и кредит»</w:t>
      </w:r>
    </w:p>
    <w:p w:rsidR="00E3322B" w:rsidRPr="00EB1CC2" w:rsidRDefault="00E3322B" w:rsidP="00E3322B">
      <w:pPr>
        <w:spacing w:line="276" w:lineRule="auto"/>
        <w:jc w:val="both"/>
        <w:rPr>
          <w:sz w:val="24"/>
          <w:szCs w:val="24"/>
        </w:rPr>
      </w:pPr>
      <w:r w:rsidRPr="00EB1CC2">
        <w:rPr>
          <w:sz w:val="24"/>
          <w:szCs w:val="24"/>
        </w:rPr>
        <w:t xml:space="preserve">Направленность (профиль) программы </w:t>
      </w:r>
      <w:r w:rsidR="00E22AD2" w:rsidRPr="00EB1CC2">
        <w:rPr>
          <w:sz w:val="28"/>
          <w:szCs w:val="28"/>
        </w:rPr>
        <w:t>"Управление финансами и инвестициями"</w:t>
      </w:r>
    </w:p>
    <w:p w:rsidR="00E3322B" w:rsidRPr="00EB1CC2" w:rsidRDefault="00E3322B" w:rsidP="00E3322B">
      <w:pPr>
        <w:pStyle w:val="Default"/>
        <w:jc w:val="both"/>
        <w:rPr>
          <w:color w:val="auto"/>
        </w:rPr>
      </w:pPr>
      <w:r w:rsidRPr="00EB1CC2">
        <w:rPr>
          <w:color w:val="auto"/>
        </w:rPr>
        <w:t xml:space="preserve">Вид практики: </w:t>
      </w:r>
      <w:r w:rsidR="00E97D5E" w:rsidRPr="00EB1CC2">
        <w:rPr>
          <w:color w:val="auto"/>
        </w:rPr>
        <w:t xml:space="preserve">Производственная </w:t>
      </w:r>
      <w:r w:rsidRPr="00EB1CC2">
        <w:rPr>
          <w:color w:val="auto"/>
        </w:rPr>
        <w:t>практика</w:t>
      </w:r>
    </w:p>
    <w:p w:rsidR="00E3322B" w:rsidRPr="00EB1CC2" w:rsidRDefault="00E3322B" w:rsidP="00E3322B">
      <w:pPr>
        <w:jc w:val="both"/>
        <w:rPr>
          <w:sz w:val="24"/>
          <w:szCs w:val="24"/>
        </w:rPr>
      </w:pPr>
      <w:r w:rsidRPr="00EB1CC2">
        <w:rPr>
          <w:sz w:val="24"/>
          <w:szCs w:val="24"/>
        </w:rPr>
        <w:t xml:space="preserve">Тип практики: </w:t>
      </w:r>
      <w:r w:rsidR="005938A1">
        <w:rPr>
          <w:sz w:val="24"/>
          <w:szCs w:val="24"/>
        </w:rPr>
        <w:t>научно-исследовательская работа 2</w:t>
      </w:r>
    </w:p>
    <w:p w:rsidR="008D4018" w:rsidRPr="00EB1CC2" w:rsidRDefault="008D4018" w:rsidP="008D4018">
      <w:pPr>
        <w:pStyle w:val="Default"/>
        <w:jc w:val="both"/>
        <w:rPr>
          <w:color w:val="auto"/>
        </w:rPr>
      </w:pPr>
    </w:p>
    <w:p w:rsidR="008D4018" w:rsidRPr="00EB1CC2" w:rsidRDefault="008D4018" w:rsidP="008D4018">
      <w:pPr>
        <w:pStyle w:val="Default"/>
        <w:jc w:val="both"/>
        <w:rPr>
          <w:color w:val="auto"/>
        </w:rPr>
      </w:pPr>
      <w:r w:rsidRPr="00EB1CC2">
        <w:rPr>
          <w:color w:val="auto"/>
        </w:rPr>
        <w:t>Руководитель практики от ОмГА ________________________________________________</w:t>
      </w:r>
    </w:p>
    <w:p w:rsidR="008D4018" w:rsidRPr="00EB1CC2" w:rsidRDefault="008D4018" w:rsidP="008D4018">
      <w:pPr>
        <w:pStyle w:val="Default"/>
        <w:jc w:val="center"/>
        <w:rPr>
          <w:color w:val="auto"/>
        </w:rPr>
      </w:pPr>
      <w:r w:rsidRPr="00EB1CC2">
        <w:rPr>
          <w:color w:val="auto"/>
          <w:sz w:val="20"/>
          <w:szCs w:val="20"/>
        </w:rPr>
        <w:t xml:space="preserve">                                                          (Уч. степень, уч. звание, Фамилия И.О.)</w:t>
      </w:r>
    </w:p>
    <w:p w:rsidR="008D4018" w:rsidRPr="00EB1CC2" w:rsidRDefault="008D4018" w:rsidP="008D4018">
      <w:pPr>
        <w:pStyle w:val="Default"/>
        <w:jc w:val="both"/>
        <w:rPr>
          <w:color w:val="auto"/>
        </w:rPr>
      </w:pPr>
      <w:r w:rsidRPr="00EB1CC2">
        <w:rPr>
          <w:color w:val="auto"/>
        </w:rPr>
        <w:t>Наименование профильной организации _________________________________________</w:t>
      </w:r>
    </w:p>
    <w:p w:rsidR="008D4018" w:rsidRPr="00EB1CC2" w:rsidRDefault="008D4018" w:rsidP="008D4018">
      <w:pPr>
        <w:pStyle w:val="Default"/>
        <w:jc w:val="center"/>
        <w:rPr>
          <w:color w:val="auto"/>
        </w:rPr>
      </w:pPr>
      <w:r w:rsidRPr="00EB1CC2">
        <w:rPr>
          <w:color w:val="auto"/>
        </w:rPr>
        <w:t>____________________________________________________________________________</w:t>
      </w:r>
    </w:p>
    <w:p w:rsidR="008D4018" w:rsidRPr="00EB1CC2" w:rsidRDefault="008D4018" w:rsidP="008D4018">
      <w:pPr>
        <w:pStyle w:val="Default"/>
        <w:jc w:val="both"/>
        <w:rPr>
          <w:color w:val="auto"/>
        </w:rPr>
      </w:pPr>
      <w:r w:rsidRPr="00EB1CC2">
        <w:rPr>
          <w:color w:val="auto"/>
        </w:rPr>
        <w:t>Руководитель практики от профильной организации_________________________________</w:t>
      </w:r>
    </w:p>
    <w:p w:rsidR="008D4018" w:rsidRPr="00EB1CC2" w:rsidRDefault="008D4018" w:rsidP="008D4018">
      <w:pPr>
        <w:pStyle w:val="Default"/>
        <w:ind w:firstLine="708"/>
        <w:jc w:val="center"/>
        <w:rPr>
          <w:color w:val="auto"/>
          <w:sz w:val="20"/>
          <w:szCs w:val="20"/>
        </w:rPr>
      </w:pPr>
      <w:r w:rsidRPr="00EB1CC2">
        <w:rPr>
          <w:color w:val="auto"/>
          <w:sz w:val="20"/>
          <w:szCs w:val="20"/>
        </w:rPr>
        <w:t xml:space="preserve">(должность Ф.И.О.) </w:t>
      </w:r>
    </w:p>
    <w:p w:rsidR="000E11B8" w:rsidRPr="00EB1CC2" w:rsidRDefault="000E11B8" w:rsidP="0037725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7761"/>
      </w:tblGrid>
      <w:tr w:rsidR="000E11B8" w:rsidRPr="00EB1CC2" w:rsidTr="007A6C51">
        <w:tc>
          <w:tcPr>
            <w:tcW w:w="675" w:type="dxa"/>
          </w:tcPr>
          <w:p w:rsidR="000E11B8" w:rsidRPr="00EB1CC2" w:rsidRDefault="000E11B8" w:rsidP="0037725E">
            <w:pPr>
              <w:jc w:val="center"/>
              <w:rPr>
                <w:sz w:val="24"/>
                <w:szCs w:val="24"/>
              </w:rPr>
            </w:pPr>
            <w:r w:rsidRPr="00EB1CC2">
              <w:rPr>
                <w:sz w:val="24"/>
                <w:szCs w:val="24"/>
              </w:rPr>
              <w:t>№</w:t>
            </w:r>
          </w:p>
        </w:tc>
        <w:tc>
          <w:tcPr>
            <w:tcW w:w="1701" w:type="dxa"/>
          </w:tcPr>
          <w:p w:rsidR="000E11B8" w:rsidRPr="00EB1CC2" w:rsidRDefault="000E11B8" w:rsidP="0037725E">
            <w:pPr>
              <w:jc w:val="center"/>
              <w:rPr>
                <w:sz w:val="24"/>
                <w:szCs w:val="24"/>
              </w:rPr>
            </w:pPr>
            <w:r w:rsidRPr="00EB1CC2">
              <w:rPr>
                <w:sz w:val="24"/>
                <w:szCs w:val="24"/>
              </w:rPr>
              <w:t xml:space="preserve">Сроки </w:t>
            </w:r>
          </w:p>
          <w:p w:rsidR="000E11B8" w:rsidRPr="00EB1CC2" w:rsidRDefault="000E11B8" w:rsidP="0037725E">
            <w:pPr>
              <w:jc w:val="center"/>
              <w:rPr>
                <w:sz w:val="24"/>
                <w:szCs w:val="24"/>
              </w:rPr>
            </w:pPr>
            <w:r w:rsidRPr="00EB1CC2">
              <w:rPr>
                <w:sz w:val="24"/>
                <w:szCs w:val="24"/>
              </w:rPr>
              <w:t>проведения</w:t>
            </w:r>
          </w:p>
        </w:tc>
        <w:tc>
          <w:tcPr>
            <w:tcW w:w="7761" w:type="dxa"/>
          </w:tcPr>
          <w:p w:rsidR="000E11B8" w:rsidRPr="00EB1CC2" w:rsidRDefault="000E11B8" w:rsidP="0037725E">
            <w:pPr>
              <w:jc w:val="center"/>
              <w:rPr>
                <w:sz w:val="24"/>
                <w:szCs w:val="24"/>
              </w:rPr>
            </w:pPr>
            <w:r w:rsidRPr="00EB1CC2">
              <w:rPr>
                <w:sz w:val="24"/>
                <w:szCs w:val="24"/>
              </w:rPr>
              <w:t>Планируемые работы</w:t>
            </w:r>
          </w:p>
        </w:tc>
      </w:tr>
      <w:tr w:rsidR="000E11B8" w:rsidRPr="00EB1CC2" w:rsidTr="007A6C51">
        <w:tc>
          <w:tcPr>
            <w:tcW w:w="675" w:type="dxa"/>
          </w:tcPr>
          <w:p w:rsidR="000E11B8" w:rsidRPr="00EB1CC2" w:rsidRDefault="000E11B8" w:rsidP="00660B34">
            <w:pPr>
              <w:numPr>
                <w:ilvl w:val="0"/>
                <w:numId w:val="15"/>
              </w:numPr>
              <w:ind w:left="0" w:firstLine="0"/>
              <w:jc w:val="center"/>
              <w:rPr>
                <w:sz w:val="24"/>
                <w:szCs w:val="24"/>
              </w:rPr>
            </w:pPr>
          </w:p>
        </w:tc>
        <w:tc>
          <w:tcPr>
            <w:tcW w:w="1701" w:type="dxa"/>
          </w:tcPr>
          <w:p w:rsidR="000E11B8" w:rsidRPr="00EB1CC2" w:rsidRDefault="000E11B8" w:rsidP="0037725E">
            <w:pPr>
              <w:jc w:val="center"/>
              <w:rPr>
                <w:sz w:val="24"/>
                <w:szCs w:val="24"/>
              </w:rPr>
            </w:pPr>
          </w:p>
        </w:tc>
        <w:tc>
          <w:tcPr>
            <w:tcW w:w="7761" w:type="dxa"/>
          </w:tcPr>
          <w:p w:rsidR="000E11B8" w:rsidRPr="00EB1CC2" w:rsidRDefault="000E11B8" w:rsidP="0037725E">
            <w:pPr>
              <w:rPr>
                <w:sz w:val="24"/>
                <w:szCs w:val="24"/>
              </w:rPr>
            </w:pPr>
            <w:r w:rsidRPr="00EB1CC2">
              <w:rPr>
                <w:sz w:val="24"/>
                <w:szCs w:val="24"/>
              </w:rPr>
              <w:t>Инструктаж по технике безопасности</w:t>
            </w:r>
            <w:r w:rsidR="008D4018" w:rsidRPr="00EB1CC2">
              <w:rPr>
                <w:sz w:val="24"/>
                <w:szCs w:val="24"/>
              </w:rPr>
              <w:t>. Описание рабочего места в организации/учреждении.</w:t>
            </w:r>
          </w:p>
        </w:tc>
      </w:tr>
      <w:tr w:rsidR="001E287D" w:rsidRPr="00EB1CC2" w:rsidTr="007A6C51">
        <w:tc>
          <w:tcPr>
            <w:tcW w:w="675" w:type="dxa"/>
          </w:tcPr>
          <w:p w:rsidR="001E287D" w:rsidRPr="00EB1CC2" w:rsidRDefault="001E287D" w:rsidP="00660B34">
            <w:pPr>
              <w:jc w:val="center"/>
              <w:rPr>
                <w:sz w:val="24"/>
                <w:szCs w:val="24"/>
              </w:rPr>
            </w:pPr>
            <w:r w:rsidRPr="00EB1CC2">
              <w:rPr>
                <w:sz w:val="24"/>
                <w:szCs w:val="24"/>
              </w:rPr>
              <w:t>2</w:t>
            </w:r>
          </w:p>
        </w:tc>
        <w:tc>
          <w:tcPr>
            <w:tcW w:w="1701" w:type="dxa"/>
          </w:tcPr>
          <w:p w:rsidR="001E287D" w:rsidRPr="00EB1CC2" w:rsidRDefault="001E287D" w:rsidP="0037725E">
            <w:pPr>
              <w:jc w:val="center"/>
              <w:rPr>
                <w:sz w:val="24"/>
                <w:szCs w:val="24"/>
              </w:rPr>
            </w:pPr>
          </w:p>
        </w:tc>
        <w:tc>
          <w:tcPr>
            <w:tcW w:w="7761" w:type="dxa"/>
          </w:tcPr>
          <w:p w:rsidR="001E287D" w:rsidRPr="006D4F76" w:rsidRDefault="001E287D" w:rsidP="00004AFB">
            <w:pPr>
              <w:pStyle w:val="ab"/>
              <w:spacing w:before="0" w:beforeAutospacing="0" w:after="0" w:afterAutospacing="0"/>
              <w:rPr>
                <w:i/>
                <w:sz w:val="22"/>
                <w:szCs w:val="22"/>
                <w:lang w:eastAsia="ru-RU"/>
              </w:rPr>
            </w:pPr>
            <w:r w:rsidRPr="006D4F76">
              <w:rPr>
                <w:sz w:val="22"/>
                <w:szCs w:val="22"/>
                <w:lang w:eastAsia="ru-RU"/>
              </w:rPr>
              <w:t xml:space="preserve">Раздел 1 Исследовательская деятельность в сфере финансов </w:t>
            </w:r>
          </w:p>
        </w:tc>
      </w:tr>
      <w:tr w:rsidR="00004AFB" w:rsidRPr="00EB1CC2" w:rsidTr="007A6C51">
        <w:tc>
          <w:tcPr>
            <w:tcW w:w="675" w:type="dxa"/>
          </w:tcPr>
          <w:p w:rsidR="00004AFB" w:rsidRPr="00EB1CC2" w:rsidRDefault="00004AFB" w:rsidP="00660B34">
            <w:pPr>
              <w:jc w:val="center"/>
              <w:rPr>
                <w:sz w:val="24"/>
                <w:szCs w:val="24"/>
              </w:rPr>
            </w:pPr>
          </w:p>
        </w:tc>
        <w:tc>
          <w:tcPr>
            <w:tcW w:w="1701" w:type="dxa"/>
          </w:tcPr>
          <w:p w:rsidR="00004AFB" w:rsidRPr="00EB1CC2" w:rsidRDefault="00004AFB" w:rsidP="0037725E">
            <w:pPr>
              <w:jc w:val="center"/>
              <w:rPr>
                <w:sz w:val="24"/>
                <w:szCs w:val="24"/>
              </w:rPr>
            </w:pPr>
          </w:p>
        </w:tc>
        <w:tc>
          <w:tcPr>
            <w:tcW w:w="7761" w:type="dxa"/>
          </w:tcPr>
          <w:p w:rsidR="00004AFB" w:rsidRPr="00004AFB" w:rsidRDefault="00004AFB" w:rsidP="00004AFB">
            <w:pPr>
              <w:numPr>
                <w:ilvl w:val="1"/>
                <w:numId w:val="15"/>
              </w:numPr>
              <w:ind w:left="0" w:firstLine="0"/>
              <w:rPr>
                <w:b/>
                <w:i/>
                <w:sz w:val="22"/>
                <w:szCs w:val="22"/>
              </w:rPr>
            </w:pPr>
            <w:r w:rsidRPr="00004AFB">
              <w:rPr>
                <w:sz w:val="22"/>
                <w:szCs w:val="22"/>
              </w:rPr>
              <w:t>Методология и методика синтеза  результатов теоретического анализа объекта исследования.</w:t>
            </w:r>
          </w:p>
        </w:tc>
      </w:tr>
      <w:tr w:rsidR="00004AFB" w:rsidRPr="00EB1CC2" w:rsidTr="007A6C51">
        <w:tc>
          <w:tcPr>
            <w:tcW w:w="675" w:type="dxa"/>
          </w:tcPr>
          <w:p w:rsidR="00004AFB" w:rsidRPr="00EB1CC2" w:rsidRDefault="00004AFB" w:rsidP="00660B34">
            <w:pPr>
              <w:jc w:val="center"/>
              <w:rPr>
                <w:sz w:val="24"/>
                <w:szCs w:val="24"/>
              </w:rPr>
            </w:pPr>
          </w:p>
        </w:tc>
        <w:tc>
          <w:tcPr>
            <w:tcW w:w="1701" w:type="dxa"/>
          </w:tcPr>
          <w:p w:rsidR="00004AFB" w:rsidRPr="00EB1CC2" w:rsidRDefault="00004AFB" w:rsidP="0037725E">
            <w:pPr>
              <w:jc w:val="center"/>
              <w:rPr>
                <w:sz w:val="24"/>
                <w:szCs w:val="24"/>
              </w:rPr>
            </w:pPr>
          </w:p>
        </w:tc>
        <w:tc>
          <w:tcPr>
            <w:tcW w:w="7761" w:type="dxa"/>
          </w:tcPr>
          <w:p w:rsidR="00004AFB" w:rsidRPr="00004AFB" w:rsidRDefault="00004AFB" w:rsidP="00004AFB">
            <w:pPr>
              <w:jc w:val="both"/>
              <w:rPr>
                <w:b/>
                <w:i/>
                <w:sz w:val="22"/>
                <w:szCs w:val="22"/>
              </w:rPr>
            </w:pPr>
            <w:r w:rsidRPr="00004AFB">
              <w:rPr>
                <w:sz w:val="22"/>
                <w:szCs w:val="22"/>
              </w:rPr>
              <w:t>1.2.Проанализировать теоретическую информацию (учебники, монографии, пособия, методические материалы, в том числе источники на иностранном языке) об управлении проектами в сфере финансов и/или рисками. Составить библиографический список по теме ВКР.</w:t>
            </w:r>
          </w:p>
        </w:tc>
      </w:tr>
      <w:tr w:rsidR="00004AFB" w:rsidRPr="00EB1CC2" w:rsidTr="007A6C51">
        <w:tc>
          <w:tcPr>
            <w:tcW w:w="675" w:type="dxa"/>
          </w:tcPr>
          <w:p w:rsidR="00004AFB" w:rsidRPr="00EB1CC2" w:rsidRDefault="00004AFB" w:rsidP="00660B34">
            <w:pPr>
              <w:jc w:val="center"/>
              <w:rPr>
                <w:sz w:val="24"/>
                <w:szCs w:val="24"/>
              </w:rPr>
            </w:pPr>
          </w:p>
        </w:tc>
        <w:tc>
          <w:tcPr>
            <w:tcW w:w="1701" w:type="dxa"/>
          </w:tcPr>
          <w:p w:rsidR="00004AFB" w:rsidRPr="00EB1CC2" w:rsidRDefault="00004AFB" w:rsidP="0037725E">
            <w:pPr>
              <w:jc w:val="center"/>
              <w:rPr>
                <w:sz w:val="24"/>
                <w:szCs w:val="24"/>
              </w:rPr>
            </w:pPr>
          </w:p>
        </w:tc>
        <w:tc>
          <w:tcPr>
            <w:tcW w:w="7761" w:type="dxa"/>
          </w:tcPr>
          <w:p w:rsidR="00004AFB" w:rsidRPr="00004AFB" w:rsidRDefault="00004AFB" w:rsidP="00004AFB">
            <w:pPr>
              <w:rPr>
                <w:i/>
                <w:sz w:val="22"/>
                <w:szCs w:val="22"/>
              </w:rPr>
            </w:pPr>
            <w:r w:rsidRPr="00004AFB">
              <w:rPr>
                <w:sz w:val="22"/>
                <w:szCs w:val="22"/>
              </w:rPr>
              <w:t xml:space="preserve">Раздел 2. Индивидуальное задание - </w:t>
            </w:r>
            <w:r w:rsidRPr="00004AFB">
              <w:rPr>
                <w:color w:val="000000"/>
                <w:sz w:val="22"/>
                <w:szCs w:val="22"/>
              </w:rPr>
              <w:t xml:space="preserve">Выполнение </w:t>
            </w:r>
            <w:r w:rsidRPr="00004AFB">
              <w:rPr>
                <w:sz w:val="22"/>
                <w:szCs w:val="22"/>
              </w:rPr>
              <w:t>исследовательской работы в области финансов.</w:t>
            </w:r>
          </w:p>
        </w:tc>
      </w:tr>
      <w:tr w:rsidR="00004AFB" w:rsidRPr="00EB1CC2" w:rsidTr="007A6C51">
        <w:tc>
          <w:tcPr>
            <w:tcW w:w="675" w:type="dxa"/>
          </w:tcPr>
          <w:p w:rsidR="00004AFB" w:rsidRPr="00EB1CC2" w:rsidRDefault="00004AFB" w:rsidP="00660B34">
            <w:pPr>
              <w:jc w:val="center"/>
              <w:rPr>
                <w:sz w:val="24"/>
                <w:szCs w:val="24"/>
              </w:rPr>
            </w:pPr>
          </w:p>
        </w:tc>
        <w:tc>
          <w:tcPr>
            <w:tcW w:w="1701" w:type="dxa"/>
          </w:tcPr>
          <w:p w:rsidR="00004AFB" w:rsidRPr="00EB1CC2" w:rsidRDefault="00004AFB" w:rsidP="0037725E">
            <w:pPr>
              <w:jc w:val="center"/>
              <w:rPr>
                <w:sz w:val="24"/>
                <w:szCs w:val="24"/>
              </w:rPr>
            </w:pPr>
          </w:p>
        </w:tc>
        <w:tc>
          <w:tcPr>
            <w:tcW w:w="7761" w:type="dxa"/>
          </w:tcPr>
          <w:p w:rsidR="00004AFB" w:rsidRPr="006D4F76" w:rsidRDefault="00004AFB" w:rsidP="00004AFB">
            <w:pPr>
              <w:pStyle w:val="ab"/>
              <w:shd w:val="clear" w:color="auto" w:fill="FFFFFF"/>
              <w:tabs>
                <w:tab w:val="left" w:pos="567"/>
              </w:tabs>
              <w:spacing w:before="0" w:beforeAutospacing="0" w:after="0" w:afterAutospacing="0"/>
              <w:jc w:val="both"/>
              <w:rPr>
                <w:b/>
                <w:i/>
                <w:sz w:val="22"/>
                <w:szCs w:val="22"/>
                <w:lang w:eastAsia="ru-RU"/>
              </w:rPr>
            </w:pPr>
            <w:r w:rsidRPr="006D4F76">
              <w:rPr>
                <w:sz w:val="22"/>
                <w:szCs w:val="22"/>
                <w:lang w:eastAsia="ru-RU"/>
              </w:rPr>
              <w:t>2.1 представить проект 1 (теоретической) главы будущей ВКР.</w:t>
            </w:r>
          </w:p>
        </w:tc>
      </w:tr>
      <w:tr w:rsidR="00004AFB" w:rsidRPr="00EB1CC2" w:rsidTr="007A6C51">
        <w:tc>
          <w:tcPr>
            <w:tcW w:w="675" w:type="dxa"/>
          </w:tcPr>
          <w:p w:rsidR="00004AFB" w:rsidRPr="00EB1CC2" w:rsidRDefault="00004AFB" w:rsidP="00660B34">
            <w:pPr>
              <w:jc w:val="center"/>
              <w:rPr>
                <w:sz w:val="24"/>
                <w:szCs w:val="24"/>
              </w:rPr>
            </w:pPr>
            <w:r w:rsidRPr="00EB1CC2">
              <w:rPr>
                <w:sz w:val="24"/>
                <w:szCs w:val="24"/>
              </w:rPr>
              <w:t>3</w:t>
            </w:r>
          </w:p>
        </w:tc>
        <w:tc>
          <w:tcPr>
            <w:tcW w:w="1701" w:type="dxa"/>
          </w:tcPr>
          <w:p w:rsidR="00004AFB" w:rsidRPr="00EB1CC2" w:rsidRDefault="00004AFB" w:rsidP="0037725E">
            <w:pPr>
              <w:jc w:val="center"/>
              <w:rPr>
                <w:sz w:val="24"/>
                <w:szCs w:val="24"/>
              </w:rPr>
            </w:pPr>
          </w:p>
        </w:tc>
        <w:tc>
          <w:tcPr>
            <w:tcW w:w="7761" w:type="dxa"/>
          </w:tcPr>
          <w:p w:rsidR="00004AFB" w:rsidRPr="00004AFB" w:rsidRDefault="00004AFB" w:rsidP="00004AFB">
            <w:pPr>
              <w:tabs>
                <w:tab w:val="left" w:pos="851"/>
              </w:tabs>
              <w:jc w:val="both"/>
              <w:rPr>
                <w:b/>
                <w:i/>
                <w:sz w:val="22"/>
                <w:szCs w:val="22"/>
              </w:rPr>
            </w:pPr>
            <w:r w:rsidRPr="00004AFB">
              <w:rPr>
                <w:rStyle w:val="fontstyle01"/>
                <w:rFonts w:ascii="Times New Roman" w:hAnsi="Times New Roman"/>
                <w:b w:val="0"/>
                <w:sz w:val="22"/>
                <w:szCs w:val="22"/>
              </w:rPr>
              <w:t>2.2.</w:t>
            </w:r>
            <w:r w:rsidRPr="00004AFB">
              <w:rPr>
                <w:sz w:val="22"/>
                <w:szCs w:val="22"/>
              </w:rPr>
              <w:t xml:space="preserve"> проект 2 главы выпускной квалификационной работы, в которой предусмотрены </w:t>
            </w:r>
            <w:r w:rsidRPr="00004AFB">
              <w:rPr>
                <w:spacing w:val="1"/>
                <w:sz w:val="22"/>
                <w:szCs w:val="22"/>
              </w:rPr>
              <w:t>анализ деятельности организации (предприятия) и выявление направлений повышения эффективности ее функционирования, а также оптимизации управления исследуемого объекта</w:t>
            </w:r>
          </w:p>
        </w:tc>
      </w:tr>
      <w:tr w:rsidR="00004AFB" w:rsidRPr="00EB1CC2" w:rsidTr="007A6C51">
        <w:tc>
          <w:tcPr>
            <w:tcW w:w="675" w:type="dxa"/>
          </w:tcPr>
          <w:p w:rsidR="00004AFB" w:rsidRPr="00EB1CC2" w:rsidRDefault="00004AFB" w:rsidP="00660B34">
            <w:pPr>
              <w:jc w:val="center"/>
              <w:rPr>
                <w:sz w:val="24"/>
                <w:szCs w:val="24"/>
              </w:rPr>
            </w:pPr>
          </w:p>
        </w:tc>
        <w:tc>
          <w:tcPr>
            <w:tcW w:w="1701" w:type="dxa"/>
          </w:tcPr>
          <w:p w:rsidR="00004AFB" w:rsidRPr="00EB1CC2" w:rsidRDefault="00004AFB" w:rsidP="0037725E">
            <w:pPr>
              <w:jc w:val="center"/>
              <w:rPr>
                <w:sz w:val="24"/>
                <w:szCs w:val="24"/>
              </w:rPr>
            </w:pPr>
          </w:p>
        </w:tc>
        <w:tc>
          <w:tcPr>
            <w:tcW w:w="7761" w:type="dxa"/>
          </w:tcPr>
          <w:p w:rsidR="00004AFB" w:rsidRPr="00004AFB" w:rsidRDefault="00004AFB" w:rsidP="00004AFB">
            <w:pPr>
              <w:jc w:val="both"/>
              <w:rPr>
                <w:i/>
                <w:sz w:val="22"/>
                <w:szCs w:val="22"/>
              </w:rPr>
            </w:pPr>
            <w:r w:rsidRPr="00004AFB">
              <w:rPr>
                <w:rStyle w:val="fontstyle01"/>
                <w:rFonts w:ascii="Times New Roman" w:hAnsi="Times New Roman"/>
                <w:b w:val="0"/>
                <w:sz w:val="22"/>
                <w:szCs w:val="22"/>
              </w:rPr>
              <w:t>2.3</w:t>
            </w:r>
            <w:r w:rsidRPr="00004AFB">
              <w:rPr>
                <w:sz w:val="22"/>
                <w:szCs w:val="22"/>
              </w:rPr>
              <w:t xml:space="preserve"> подготовить научную статью. Тематика статьи определяется в рамках подготовки выпускной квалификационной работы. Аннотацию статьи и ключевые слова представить </w:t>
            </w:r>
            <w:r w:rsidRPr="00004AFB">
              <w:rPr>
                <w:i/>
                <w:sz w:val="22"/>
                <w:szCs w:val="22"/>
              </w:rPr>
              <w:t>на английском языке.</w:t>
            </w:r>
          </w:p>
        </w:tc>
      </w:tr>
      <w:tr w:rsidR="00004AFB" w:rsidRPr="00EB1CC2" w:rsidTr="007A6C51">
        <w:tc>
          <w:tcPr>
            <w:tcW w:w="675" w:type="dxa"/>
          </w:tcPr>
          <w:p w:rsidR="00004AFB" w:rsidRPr="00EB1CC2" w:rsidRDefault="00004AFB" w:rsidP="00660B34">
            <w:pPr>
              <w:jc w:val="center"/>
              <w:rPr>
                <w:sz w:val="24"/>
                <w:szCs w:val="24"/>
              </w:rPr>
            </w:pPr>
            <w:r w:rsidRPr="00EB1CC2">
              <w:rPr>
                <w:sz w:val="24"/>
                <w:szCs w:val="24"/>
              </w:rPr>
              <w:t>4</w:t>
            </w:r>
          </w:p>
        </w:tc>
        <w:tc>
          <w:tcPr>
            <w:tcW w:w="1701" w:type="dxa"/>
          </w:tcPr>
          <w:p w:rsidR="00004AFB" w:rsidRPr="00EB1CC2" w:rsidRDefault="00004AFB" w:rsidP="0037725E">
            <w:pPr>
              <w:jc w:val="center"/>
              <w:rPr>
                <w:sz w:val="24"/>
                <w:szCs w:val="24"/>
              </w:rPr>
            </w:pPr>
          </w:p>
        </w:tc>
        <w:tc>
          <w:tcPr>
            <w:tcW w:w="7761" w:type="dxa"/>
          </w:tcPr>
          <w:p w:rsidR="00004AFB" w:rsidRPr="00EB1CC2" w:rsidRDefault="00004AFB" w:rsidP="00AC6706">
            <w:pPr>
              <w:rPr>
                <w:sz w:val="22"/>
                <w:szCs w:val="22"/>
              </w:rPr>
            </w:pPr>
            <w:r w:rsidRPr="00EB1CC2">
              <w:rPr>
                <w:sz w:val="22"/>
                <w:szCs w:val="22"/>
              </w:rPr>
              <w:t>Подготовка и предоставление отчета о прохождении практики</w:t>
            </w:r>
          </w:p>
        </w:tc>
      </w:tr>
    </w:tbl>
    <w:p w:rsidR="008D4018" w:rsidRPr="00EB1CC2" w:rsidRDefault="008D4018" w:rsidP="008D4018">
      <w:pPr>
        <w:rPr>
          <w:sz w:val="24"/>
          <w:szCs w:val="24"/>
        </w:rPr>
      </w:pPr>
    </w:p>
    <w:p w:rsidR="008D4018" w:rsidRPr="00EB1CC2" w:rsidRDefault="008D4018" w:rsidP="008D4018">
      <w:pPr>
        <w:rPr>
          <w:sz w:val="24"/>
          <w:szCs w:val="24"/>
        </w:rPr>
      </w:pPr>
      <w:r w:rsidRPr="00EB1CC2">
        <w:rPr>
          <w:sz w:val="24"/>
          <w:szCs w:val="24"/>
        </w:rPr>
        <w:t>Заведующий кафедрой ЭиУП:</w:t>
      </w:r>
      <w:r w:rsidRPr="00EB1CC2">
        <w:rPr>
          <w:sz w:val="24"/>
          <w:szCs w:val="24"/>
        </w:rPr>
        <w:tab/>
        <w:t>__________________ / ___________________</w:t>
      </w:r>
    </w:p>
    <w:p w:rsidR="008D4018" w:rsidRPr="00EB1CC2" w:rsidRDefault="008D4018" w:rsidP="008D4018">
      <w:pPr>
        <w:rPr>
          <w:sz w:val="24"/>
          <w:szCs w:val="24"/>
        </w:rPr>
      </w:pPr>
    </w:p>
    <w:p w:rsidR="008D4018" w:rsidRPr="00EB1CC2" w:rsidRDefault="008D4018" w:rsidP="008D4018">
      <w:pPr>
        <w:rPr>
          <w:sz w:val="24"/>
          <w:szCs w:val="24"/>
        </w:rPr>
      </w:pPr>
      <w:r w:rsidRPr="00EB1CC2">
        <w:rPr>
          <w:sz w:val="24"/>
          <w:szCs w:val="24"/>
        </w:rPr>
        <w:t>Руководитель практики от ОмГА</w:t>
      </w:r>
      <w:r w:rsidRPr="00EB1CC2">
        <w:rPr>
          <w:sz w:val="24"/>
          <w:szCs w:val="24"/>
        </w:rPr>
        <w:tab/>
        <w:t>___________________ / ____________________</w:t>
      </w:r>
    </w:p>
    <w:p w:rsidR="008D4018" w:rsidRPr="00EB1CC2" w:rsidRDefault="008D4018" w:rsidP="008D4018">
      <w:pPr>
        <w:jc w:val="both"/>
        <w:rPr>
          <w:sz w:val="24"/>
          <w:szCs w:val="24"/>
          <w:shd w:val="clear" w:color="auto" w:fill="FFFFFF"/>
        </w:rPr>
      </w:pPr>
    </w:p>
    <w:p w:rsidR="008D4018" w:rsidRPr="00EB1CC2" w:rsidRDefault="008D4018" w:rsidP="008D4018">
      <w:pPr>
        <w:jc w:val="both"/>
        <w:rPr>
          <w:sz w:val="24"/>
          <w:szCs w:val="24"/>
        </w:rPr>
      </w:pPr>
      <w:r w:rsidRPr="00EB1CC2">
        <w:rPr>
          <w:sz w:val="24"/>
          <w:szCs w:val="24"/>
          <w:shd w:val="clear" w:color="auto" w:fill="FFFFFF"/>
        </w:rPr>
        <w:t>Р</w:t>
      </w:r>
      <w:r w:rsidRPr="00EB1CC2">
        <w:rPr>
          <w:sz w:val="24"/>
          <w:szCs w:val="24"/>
        </w:rPr>
        <w:t>уководитель практики от профильной организации ______________/ _________________</w:t>
      </w:r>
    </w:p>
    <w:p w:rsidR="001B1068" w:rsidRPr="00EB1CC2" w:rsidRDefault="000E11B8" w:rsidP="00004AFB">
      <w:pPr>
        <w:ind w:firstLine="708"/>
        <w:jc w:val="both"/>
        <w:rPr>
          <w:sz w:val="24"/>
          <w:szCs w:val="24"/>
        </w:rPr>
      </w:pPr>
      <w:r w:rsidRPr="00EB1CC2">
        <w:rPr>
          <w:b/>
          <w:sz w:val="24"/>
          <w:szCs w:val="24"/>
        </w:rPr>
        <w:t>М.П</w:t>
      </w:r>
      <w:r w:rsidRPr="00EB1CC2">
        <w:rPr>
          <w:sz w:val="24"/>
          <w:szCs w:val="24"/>
        </w:rPr>
        <w:t>.</w:t>
      </w:r>
    </w:p>
    <w:p w:rsidR="00D7153E" w:rsidRPr="00EB1CC2" w:rsidRDefault="00D7153E" w:rsidP="00236B9F">
      <w:pPr>
        <w:spacing w:line="360" w:lineRule="auto"/>
        <w:jc w:val="center"/>
        <w:rPr>
          <w:bCs/>
          <w:sz w:val="28"/>
          <w:szCs w:val="28"/>
        </w:rPr>
      </w:pPr>
      <w:r w:rsidRPr="00EB1CC2">
        <w:rPr>
          <w:sz w:val="18"/>
          <w:szCs w:val="18"/>
        </w:rPr>
        <w:br w:type="page"/>
      </w:r>
      <w:r w:rsidRPr="00EB1CC2">
        <w:rPr>
          <w:bCs/>
          <w:sz w:val="28"/>
          <w:szCs w:val="28"/>
        </w:rPr>
        <w:t xml:space="preserve">Приложение </w:t>
      </w:r>
      <w:r w:rsidR="008D4018" w:rsidRPr="00EB1CC2">
        <w:rPr>
          <w:bCs/>
          <w:sz w:val="28"/>
          <w:szCs w:val="28"/>
        </w:rPr>
        <w:t>З</w:t>
      </w:r>
    </w:p>
    <w:p w:rsidR="00236B9F" w:rsidRPr="00EB1CC2" w:rsidRDefault="00236B9F" w:rsidP="00236B9F">
      <w:pPr>
        <w:spacing w:line="360" w:lineRule="auto"/>
        <w:jc w:val="center"/>
        <w:rPr>
          <w:bCs/>
          <w:sz w:val="28"/>
          <w:szCs w:val="28"/>
        </w:rPr>
      </w:pPr>
    </w:p>
    <w:p w:rsidR="008D4018" w:rsidRPr="00EB1CC2" w:rsidRDefault="008D4018" w:rsidP="008D4018">
      <w:pPr>
        <w:jc w:val="center"/>
        <w:rPr>
          <w:i/>
          <w:sz w:val="28"/>
          <w:szCs w:val="28"/>
        </w:rPr>
      </w:pPr>
      <w:r w:rsidRPr="00EB1CC2">
        <w:rPr>
          <w:i/>
          <w:sz w:val="24"/>
          <w:szCs w:val="28"/>
        </w:rPr>
        <w:t xml:space="preserve">Образец заявления для прохождения практики  </w:t>
      </w:r>
    </w:p>
    <w:p w:rsidR="008D4018" w:rsidRPr="00EB1CC2" w:rsidRDefault="008D4018" w:rsidP="008D4018">
      <w:pPr>
        <w:ind w:firstLine="720"/>
        <w:jc w:val="right"/>
        <w:rPr>
          <w:b/>
          <w:bCs/>
          <w:sz w:val="24"/>
          <w:szCs w:val="24"/>
        </w:rPr>
      </w:pPr>
    </w:p>
    <w:p w:rsidR="008D4018" w:rsidRPr="00EB1CC2" w:rsidRDefault="008D4018" w:rsidP="008D4018">
      <w:pPr>
        <w:jc w:val="both"/>
        <w:rPr>
          <w:sz w:val="28"/>
          <w:szCs w:val="28"/>
        </w:rPr>
      </w:pPr>
    </w:p>
    <w:p w:rsidR="008D4018" w:rsidRPr="00EB1CC2" w:rsidRDefault="008D4018" w:rsidP="008D4018">
      <w:pPr>
        <w:tabs>
          <w:tab w:val="left" w:pos="4680"/>
          <w:tab w:val="left" w:pos="5040"/>
          <w:tab w:val="left" w:pos="5220"/>
        </w:tabs>
        <w:rPr>
          <w:sz w:val="28"/>
          <w:szCs w:val="28"/>
        </w:rPr>
      </w:pPr>
    </w:p>
    <w:p w:rsidR="008D4018" w:rsidRPr="00EB1CC2" w:rsidRDefault="008D4018" w:rsidP="008D4018">
      <w:pPr>
        <w:tabs>
          <w:tab w:val="left" w:pos="4680"/>
          <w:tab w:val="left" w:pos="5040"/>
        </w:tabs>
        <w:jc w:val="center"/>
        <w:rPr>
          <w:sz w:val="28"/>
          <w:szCs w:val="28"/>
        </w:rPr>
      </w:pPr>
      <w:r w:rsidRPr="00EB1CC2">
        <w:rPr>
          <w:sz w:val="28"/>
          <w:szCs w:val="28"/>
        </w:rPr>
        <w:t>ЗАЯВЛЕНИЕ</w:t>
      </w:r>
    </w:p>
    <w:p w:rsidR="008D4018" w:rsidRPr="00EB1CC2" w:rsidRDefault="008D4018" w:rsidP="008D4018">
      <w:pPr>
        <w:tabs>
          <w:tab w:val="left" w:pos="4680"/>
          <w:tab w:val="left" w:pos="5040"/>
        </w:tabs>
        <w:jc w:val="center"/>
        <w:rPr>
          <w:sz w:val="28"/>
          <w:szCs w:val="28"/>
        </w:rPr>
      </w:pPr>
      <w:r w:rsidRPr="00EB1CC2">
        <w:rPr>
          <w:color w:val="000000"/>
          <w:sz w:val="24"/>
          <w:szCs w:val="24"/>
        </w:rPr>
        <w:t xml:space="preserve"> о практической подготовке обучающихся</w:t>
      </w:r>
    </w:p>
    <w:p w:rsidR="008D4018" w:rsidRPr="00EB1CC2" w:rsidRDefault="008D4018" w:rsidP="008D4018">
      <w:pPr>
        <w:tabs>
          <w:tab w:val="left" w:pos="4680"/>
          <w:tab w:val="left" w:pos="5040"/>
        </w:tabs>
        <w:jc w:val="both"/>
        <w:rPr>
          <w:sz w:val="28"/>
          <w:szCs w:val="28"/>
        </w:rPr>
      </w:pPr>
      <w:r w:rsidRPr="00EB1CC2">
        <w:rPr>
          <w:sz w:val="28"/>
          <w:szCs w:val="28"/>
        </w:rPr>
        <w:t xml:space="preserve">Прошу направить для прохождения программы в форме практической подготовки при реализации </w:t>
      </w:r>
      <w:r w:rsidR="00E97D5E" w:rsidRPr="00EB1CC2">
        <w:rPr>
          <w:sz w:val="28"/>
          <w:szCs w:val="28"/>
        </w:rPr>
        <w:t>производственной практики (</w:t>
      </w:r>
      <w:r w:rsidR="005938A1">
        <w:rPr>
          <w:sz w:val="28"/>
          <w:szCs w:val="28"/>
        </w:rPr>
        <w:t>научно-исследовательская работа 2</w:t>
      </w:r>
      <w:r w:rsidR="00E97D5E" w:rsidRPr="00EB1CC2">
        <w:rPr>
          <w:sz w:val="28"/>
          <w:szCs w:val="28"/>
        </w:rPr>
        <w:t>)</w:t>
      </w:r>
      <w:r w:rsidR="00E97D5E" w:rsidRPr="00EB1CC2">
        <w:rPr>
          <w:sz w:val="24"/>
          <w:szCs w:val="24"/>
        </w:rPr>
        <w:t xml:space="preserve"> </w:t>
      </w:r>
      <w:r w:rsidRPr="00EB1CC2">
        <w:rPr>
          <w:sz w:val="28"/>
          <w:szCs w:val="28"/>
        </w:rPr>
        <w:t>в</w:t>
      </w:r>
    </w:p>
    <w:p w:rsidR="008D4018" w:rsidRPr="00EB1CC2" w:rsidRDefault="008D4018" w:rsidP="008D4018">
      <w:pPr>
        <w:tabs>
          <w:tab w:val="left" w:pos="4680"/>
          <w:tab w:val="left" w:pos="5040"/>
        </w:tabs>
        <w:jc w:val="both"/>
        <w:rPr>
          <w:sz w:val="28"/>
          <w:szCs w:val="28"/>
        </w:rPr>
      </w:pPr>
      <w:r w:rsidRPr="00EB1CC2">
        <w:rPr>
          <w:sz w:val="28"/>
          <w:szCs w:val="28"/>
        </w:rPr>
        <w:t>____________________________________________________________________</w:t>
      </w:r>
    </w:p>
    <w:p w:rsidR="008D4018" w:rsidRPr="00EB1CC2" w:rsidRDefault="008D4018" w:rsidP="008D4018">
      <w:pPr>
        <w:jc w:val="both"/>
        <w:rPr>
          <w:sz w:val="16"/>
          <w:szCs w:val="16"/>
        </w:rPr>
      </w:pPr>
      <w:r w:rsidRPr="00EB1CC2">
        <w:rPr>
          <w:sz w:val="16"/>
          <w:szCs w:val="16"/>
        </w:rPr>
        <w:tab/>
      </w:r>
      <w:r w:rsidRPr="00EB1CC2">
        <w:rPr>
          <w:sz w:val="16"/>
          <w:szCs w:val="16"/>
        </w:rPr>
        <w:tab/>
      </w:r>
      <w:r w:rsidRPr="00EB1CC2">
        <w:rPr>
          <w:sz w:val="16"/>
          <w:szCs w:val="16"/>
        </w:rPr>
        <w:tab/>
        <w:t>(указать место практики: название предприятия, город, район, область)</w:t>
      </w:r>
    </w:p>
    <w:p w:rsidR="008D4018" w:rsidRPr="00EB1CC2" w:rsidRDefault="008D4018" w:rsidP="008D4018">
      <w:pPr>
        <w:tabs>
          <w:tab w:val="left" w:pos="4680"/>
          <w:tab w:val="left" w:pos="5040"/>
        </w:tabs>
        <w:jc w:val="both"/>
        <w:rPr>
          <w:sz w:val="28"/>
          <w:szCs w:val="28"/>
        </w:rPr>
      </w:pPr>
    </w:p>
    <w:p w:rsidR="008D4018" w:rsidRPr="00EB1CC2" w:rsidRDefault="008D4018" w:rsidP="008D4018">
      <w:pPr>
        <w:tabs>
          <w:tab w:val="left" w:pos="4680"/>
          <w:tab w:val="left" w:pos="5040"/>
        </w:tabs>
        <w:jc w:val="both"/>
        <w:rPr>
          <w:sz w:val="28"/>
          <w:szCs w:val="28"/>
        </w:rPr>
      </w:pPr>
      <w:r w:rsidRPr="00EB1CC2">
        <w:rPr>
          <w:sz w:val="28"/>
          <w:szCs w:val="28"/>
        </w:rPr>
        <w:t xml:space="preserve">Даю свое согласие на прохождение практики </w:t>
      </w:r>
      <w:r w:rsidRPr="00EB1CC2">
        <w:rPr>
          <w:color w:val="000000"/>
          <w:sz w:val="28"/>
          <w:szCs w:val="28"/>
        </w:rPr>
        <w:t>вне места жительства (места пребывания в период освоения образовательной программы)</w:t>
      </w:r>
    </w:p>
    <w:p w:rsidR="008D4018" w:rsidRPr="00EB1CC2" w:rsidRDefault="008D4018" w:rsidP="008D4018">
      <w:pPr>
        <w:tabs>
          <w:tab w:val="left" w:pos="4680"/>
          <w:tab w:val="left" w:pos="5040"/>
        </w:tabs>
        <w:jc w:val="both"/>
        <w:rPr>
          <w:color w:val="FF0000"/>
        </w:rPr>
      </w:pPr>
      <w:r w:rsidRPr="00EB1CC2">
        <w:rPr>
          <w:color w:val="FF0000"/>
        </w:rPr>
        <w:t>(для обучающихся, проходящих практику вне места жительства г. Омск /места пребывания в период освоения образовательной программы г. Омск)</w:t>
      </w:r>
      <w:r w:rsidR="0008715C" w:rsidRPr="00EB1CC2">
        <w:rPr>
          <w:color w:val="FF0000"/>
        </w:rPr>
        <w:t>.</w:t>
      </w:r>
    </w:p>
    <w:p w:rsidR="008D4018" w:rsidRPr="00EB1CC2" w:rsidRDefault="0008715C" w:rsidP="008D4018">
      <w:pPr>
        <w:tabs>
          <w:tab w:val="left" w:pos="4680"/>
          <w:tab w:val="left" w:pos="5040"/>
        </w:tabs>
        <w:jc w:val="both"/>
        <w:rPr>
          <w:color w:val="FF0000"/>
          <w:sz w:val="28"/>
          <w:szCs w:val="28"/>
        </w:rPr>
      </w:pPr>
      <w:r w:rsidRPr="00EB1CC2">
        <w:rPr>
          <w:color w:val="FF0000"/>
        </w:rPr>
        <w:t>Примечание: д</w:t>
      </w:r>
      <w:r w:rsidR="008D4018" w:rsidRPr="00EB1CC2">
        <w:rPr>
          <w:color w:val="FF0000"/>
        </w:rPr>
        <w:t>ля обучающихся, проходящих практику в г. Омск, согласие не требуется</w:t>
      </w:r>
      <w:r w:rsidRPr="00EB1CC2">
        <w:rPr>
          <w:color w:val="FF0000"/>
        </w:rPr>
        <w:t>.</w:t>
      </w:r>
    </w:p>
    <w:p w:rsidR="008D4018" w:rsidRPr="00EB1CC2" w:rsidRDefault="008D4018" w:rsidP="008D4018">
      <w:pPr>
        <w:tabs>
          <w:tab w:val="left" w:pos="4680"/>
          <w:tab w:val="left" w:pos="5040"/>
        </w:tabs>
        <w:jc w:val="both"/>
        <w:rPr>
          <w:sz w:val="28"/>
          <w:szCs w:val="28"/>
        </w:rPr>
      </w:pPr>
    </w:p>
    <w:p w:rsidR="0008715C" w:rsidRPr="00EB1CC2" w:rsidRDefault="0008715C" w:rsidP="008D4018">
      <w:pPr>
        <w:tabs>
          <w:tab w:val="left" w:pos="4680"/>
          <w:tab w:val="left" w:pos="5040"/>
        </w:tabs>
        <w:jc w:val="both"/>
        <w:rPr>
          <w:sz w:val="28"/>
          <w:szCs w:val="28"/>
        </w:rPr>
      </w:pPr>
    </w:p>
    <w:p w:rsidR="008D4018" w:rsidRPr="00EB1CC2" w:rsidRDefault="008D4018" w:rsidP="008D4018">
      <w:pPr>
        <w:tabs>
          <w:tab w:val="left" w:pos="4680"/>
          <w:tab w:val="left" w:pos="5040"/>
        </w:tabs>
        <w:jc w:val="both"/>
        <w:rPr>
          <w:sz w:val="28"/>
          <w:szCs w:val="28"/>
        </w:rPr>
      </w:pPr>
      <w:r w:rsidRPr="00EB1CC2">
        <w:rPr>
          <w:sz w:val="28"/>
          <w:szCs w:val="28"/>
        </w:rPr>
        <w:t>Контактная информация:_______ _____________________________________</w:t>
      </w:r>
    </w:p>
    <w:p w:rsidR="008D4018" w:rsidRPr="00EB1CC2" w:rsidRDefault="008D4018" w:rsidP="008D4018">
      <w:pPr>
        <w:tabs>
          <w:tab w:val="left" w:pos="4680"/>
          <w:tab w:val="left" w:pos="5040"/>
        </w:tabs>
        <w:jc w:val="both"/>
        <w:rPr>
          <w:sz w:val="28"/>
          <w:szCs w:val="28"/>
        </w:rPr>
      </w:pPr>
    </w:p>
    <w:p w:rsidR="008D4018" w:rsidRPr="00EB1CC2" w:rsidRDefault="008D4018" w:rsidP="008D4018">
      <w:pPr>
        <w:tabs>
          <w:tab w:val="left" w:pos="4680"/>
          <w:tab w:val="left" w:pos="5040"/>
        </w:tabs>
        <w:jc w:val="both"/>
        <w:rPr>
          <w:sz w:val="28"/>
          <w:szCs w:val="28"/>
        </w:rPr>
      </w:pPr>
      <w:r w:rsidRPr="00EB1CC2">
        <w:rPr>
          <w:sz w:val="28"/>
          <w:szCs w:val="28"/>
        </w:rPr>
        <w:t>и назначить руководителем практики от профильной организации:</w:t>
      </w:r>
    </w:p>
    <w:p w:rsidR="008D4018" w:rsidRPr="00EB1CC2" w:rsidRDefault="008D4018" w:rsidP="008D4018">
      <w:pPr>
        <w:tabs>
          <w:tab w:val="left" w:pos="4680"/>
          <w:tab w:val="left" w:pos="5040"/>
        </w:tabs>
        <w:jc w:val="both"/>
        <w:rPr>
          <w:sz w:val="28"/>
          <w:szCs w:val="28"/>
        </w:rPr>
      </w:pPr>
      <w:r w:rsidRPr="00EB1CC2">
        <w:rPr>
          <w:sz w:val="28"/>
          <w:szCs w:val="28"/>
        </w:rPr>
        <w:t>__________________________________________________________________</w:t>
      </w:r>
    </w:p>
    <w:p w:rsidR="008D4018" w:rsidRPr="00EB1CC2" w:rsidRDefault="008D4018" w:rsidP="008D4018">
      <w:pPr>
        <w:rPr>
          <w:sz w:val="28"/>
          <w:szCs w:val="28"/>
        </w:rPr>
      </w:pPr>
      <w:r w:rsidRPr="00EB1CC2">
        <w:rPr>
          <w:sz w:val="16"/>
          <w:szCs w:val="16"/>
        </w:rPr>
        <w:t xml:space="preserve">(Ф.И.О., </w:t>
      </w:r>
      <w:r w:rsidRPr="00EB1CC2">
        <w:rPr>
          <w:b/>
          <w:sz w:val="16"/>
          <w:szCs w:val="16"/>
        </w:rPr>
        <w:t>должность руководителя практики</w:t>
      </w:r>
      <w:r w:rsidRPr="00EB1CC2">
        <w:rPr>
          <w:sz w:val="16"/>
          <w:szCs w:val="16"/>
        </w:rPr>
        <w:t>)</w:t>
      </w:r>
    </w:p>
    <w:p w:rsidR="008D4018" w:rsidRPr="00EB1CC2" w:rsidRDefault="008D4018" w:rsidP="008D4018">
      <w:pPr>
        <w:rPr>
          <w:sz w:val="28"/>
          <w:szCs w:val="28"/>
        </w:rPr>
      </w:pPr>
    </w:p>
    <w:p w:rsidR="008D4018" w:rsidRPr="00EB1CC2" w:rsidRDefault="008D4018" w:rsidP="008D4018">
      <w:pPr>
        <w:rPr>
          <w:sz w:val="28"/>
          <w:szCs w:val="28"/>
        </w:rPr>
      </w:pPr>
      <w:r w:rsidRPr="00EB1CC2">
        <w:rPr>
          <w:sz w:val="28"/>
          <w:szCs w:val="28"/>
        </w:rPr>
        <w:t>Руководителем практики от ОмГА:</w:t>
      </w:r>
    </w:p>
    <w:p w:rsidR="008D4018" w:rsidRPr="00EB1CC2" w:rsidRDefault="008D4018" w:rsidP="008D4018">
      <w:pPr>
        <w:tabs>
          <w:tab w:val="left" w:pos="4680"/>
          <w:tab w:val="left" w:pos="5040"/>
        </w:tabs>
        <w:jc w:val="both"/>
        <w:rPr>
          <w:sz w:val="28"/>
          <w:szCs w:val="28"/>
        </w:rPr>
      </w:pPr>
      <w:r w:rsidRPr="00EB1CC2">
        <w:rPr>
          <w:sz w:val="28"/>
          <w:szCs w:val="28"/>
        </w:rPr>
        <w:t>__________________________________________________________________</w:t>
      </w:r>
    </w:p>
    <w:p w:rsidR="008D4018" w:rsidRPr="00EB1CC2" w:rsidRDefault="008D4018" w:rsidP="008D4018">
      <w:pPr>
        <w:rPr>
          <w:sz w:val="28"/>
          <w:szCs w:val="28"/>
        </w:rPr>
      </w:pPr>
      <w:r w:rsidRPr="00EB1CC2">
        <w:rPr>
          <w:sz w:val="16"/>
          <w:szCs w:val="16"/>
        </w:rPr>
        <w:t xml:space="preserve">(Ф.И.О., </w:t>
      </w:r>
      <w:r w:rsidRPr="00EB1CC2">
        <w:rPr>
          <w:b/>
          <w:sz w:val="16"/>
          <w:szCs w:val="16"/>
        </w:rPr>
        <w:t>должность преподавателя</w:t>
      </w:r>
      <w:r w:rsidRPr="00EB1CC2">
        <w:rPr>
          <w:sz w:val="16"/>
          <w:szCs w:val="16"/>
        </w:rPr>
        <w:t>)</w:t>
      </w:r>
    </w:p>
    <w:p w:rsidR="008D4018" w:rsidRPr="00EB1CC2" w:rsidRDefault="008D4018" w:rsidP="008D4018">
      <w:pPr>
        <w:rPr>
          <w:sz w:val="28"/>
          <w:szCs w:val="28"/>
        </w:rPr>
      </w:pPr>
    </w:p>
    <w:p w:rsidR="008D4018" w:rsidRPr="00EB1CC2" w:rsidRDefault="008D4018" w:rsidP="008D4018">
      <w:pPr>
        <w:rPr>
          <w:sz w:val="28"/>
          <w:szCs w:val="28"/>
        </w:rPr>
      </w:pPr>
    </w:p>
    <w:p w:rsidR="008D4018" w:rsidRPr="00EB1CC2" w:rsidRDefault="008D4018" w:rsidP="008D4018">
      <w:pPr>
        <w:rPr>
          <w:sz w:val="28"/>
          <w:szCs w:val="28"/>
        </w:rPr>
      </w:pPr>
    </w:p>
    <w:p w:rsidR="008D4018" w:rsidRPr="00EB1CC2" w:rsidRDefault="008D4018" w:rsidP="008D4018">
      <w:pPr>
        <w:rPr>
          <w:sz w:val="28"/>
          <w:szCs w:val="28"/>
        </w:rPr>
      </w:pPr>
      <w:r w:rsidRPr="00EB1CC2">
        <w:rPr>
          <w:sz w:val="28"/>
          <w:szCs w:val="28"/>
        </w:rPr>
        <w:t>Обучающийся _______</w:t>
      </w:r>
    </w:p>
    <w:p w:rsidR="008D4018" w:rsidRPr="00EB1CC2" w:rsidRDefault="008D4018" w:rsidP="008D4018">
      <w:pPr>
        <w:rPr>
          <w:sz w:val="28"/>
          <w:szCs w:val="28"/>
        </w:rPr>
      </w:pPr>
      <w:r w:rsidRPr="00EB1CC2">
        <w:rPr>
          <w:sz w:val="28"/>
          <w:szCs w:val="28"/>
        </w:rPr>
        <w:t>_____________________</w:t>
      </w:r>
      <w:r w:rsidRPr="00EB1CC2">
        <w:rPr>
          <w:sz w:val="28"/>
          <w:szCs w:val="28"/>
        </w:rPr>
        <w:tab/>
      </w:r>
      <w:r w:rsidRPr="00EB1CC2">
        <w:rPr>
          <w:sz w:val="28"/>
          <w:szCs w:val="28"/>
        </w:rPr>
        <w:tab/>
      </w:r>
      <w:r w:rsidRPr="00EB1CC2">
        <w:rPr>
          <w:sz w:val="28"/>
          <w:szCs w:val="28"/>
        </w:rPr>
        <w:tab/>
      </w:r>
      <w:r w:rsidRPr="00EB1CC2">
        <w:rPr>
          <w:sz w:val="28"/>
          <w:szCs w:val="28"/>
        </w:rPr>
        <w:tab/>
        <w:t xml:space="preserve">                         ___________</w:t>
      </w:r>
    </w:p>
    <w:p w:rsidR="008D4018" w:rsidRPr="00EB1CC2" w:rsidRDefault="008D4018" w:rsidP="008D4018">
      <w:pPr>
        <w:rPr>
          <w:sz w:val="16"/>
          <w:szCs w:val="16"/>
        </w:rPr>
      </w:pPr>
      <w:r w:rsidRPr="00EB1CC2">
        <w:rPr>
          <w:sz w:val="16"/>
          <w:szCs w:val="16"/>
        </w:rPr>
        <w:t xml:space="preserve">Ф.И.О. (полностью) </w:t>
      </w:r>
      <w:r w:rsidRPr="00EB1CC2">
        <w:rPr>
          <w:sz w:val="16"/>
          <w:szCs w:val="16"/>
        </w:rPr>
        <w:tab/>
      </w:r>
      <w:r w:rsidRPr="00EB1CC2">
        <w:rPr>
          <w:sz w:val="16"/>
          <w:szCs w:val="16"/>
        </w:rPr>
        <w:tab/>
      </w:r>
      <w:r w:rsidRPr="00EB1CC2">
        <w:rPr>
          <w:sz w:val="16"/>
          <w:szCs w:val="16"/>
        </w:rPr>
        <w:tab/>
      </w:r>
      <w:r w:rsidRPr="00EB1CC2">
        <w:rPr>
          <w:sz w:val="16"/>
          <w:szCs w:val="16"/>
        </w:rPr>
        <w:tab/>
      </w:r>
      <w:r w:rsidRPr="00EB1CC2">
        <w:rPr>
          <w:sz w:val="16"/>
          <w:szCs w:val="16"/>
        </w:rPr>
        <w:tab/>
      </w:r>
      <w:r w:rsidRPr="00EB1CC2">
        <w:rPr>
          <w:sz w:val="16"/>
          <w:szCs w:val="16"/>
        </w:rPr>
        <w:tab/>
      </w:r>
      <w:r w:rsidRPr="00EB1CC2">
        <w:rPr>
          <w:sz w:val="16"/>
          <w:szCs w:val="16"/>
        </w:rPr>
        <w:tab/>
      </w:r>
      <w:r w:rsidRPr="00EB1CC2">
        <w:rPr>
          <w:sz w:val="16"/>
          <w:szCs w:val="16"/>
        </w:rPr>
        <w:tab/>
      </w:r>
      <w:r w:rsidRPr="00EB1CC2">
        <w:rPr>
          <w:sz w:val="16"/>
          <w:szCs w:val="16"/>
        </w:rPr>
        <w:tab/>
        <w:t xml:space="preserve">               (подпись)</w:t>
      </w:r>
    </w:p>
    <w:p w:rsidR="008D4018" w:rsidRPr="00EB1CC2" w:rsidRDefault="008D4018" w:rsidP="008D4018">
      <w:pPr>
        <w:rPr>
          <w:sz w:val="24"/>
          <w:szCs w:val="24"/>
        </w:rPr>
      </w:pPr>
    </w:p>
    <w:p w:rsidR="008D4018" w:rsidRPr="00EB1CC2" w:rsidRDefault="008D4018" w:rsidP="008D4018">
      <w:pPr>
        <w:rPr>
          <w:sz w:val="28"/>
          <w:szCs w:val="28"/>
        </w:rPr>
      </w:pPr>
      <w:r w:rsidRPr="00EB1CC2">
        <w:rPr>
          <w:sz w:val="24"/>
          <w:szCs w:val="24"/>
        </w:rPr>
        <w:t>Руководитель практики</w:t>
      </w:r>
      <w:r w:rsidRPr="00EB1CC2">
        <w:rPr>
          <w:sz w:val="24"/>
          <w:szCs w:val="24"/>
        </w:rPr>
        <w:tab/>
      </w:r>
      <w:r w:rsidRPr="00EB1CC2">
        <w:rPr>
          <w:sz w:val="24"/>
          <w:szCs w:val="24"/>
        </w:rPr>
        <w:tab/>
      </w:r>
      <w:r w:rsidRPr="00EB1CC2">
        <w:rPr>
          <w:sz w:val="24"/>
          <w:szCs w:val="24"/>
        </w:rPr>
        <w:tab/>
      </w:r>
      <w:r w:rsidRPr="00EB1CC2">
        <w:rPr>
          <w:sz w:val="24"/>
          <w:szCs w:val="24"/>
        </w:rPr>
        <w:tab/>
      </w:r>
    </w:p>
    <w:p w:rsidR="008D4018" w:rsidRPr="00EB1CC2" w:rsidRDefault="008D4018" w:rsidP="008D4018">
      <w:pPr>
        <w:rPr>
          <w:sz w:val="28"/>
          <w:szCs w:val="28"/>
        </w:rPr>
      </w:pPr>
      <w:r w:rsidRPr="00EB1CC2">
        <w:rPr>
          <w:sz w:val="24"/>
          <w:szCs w:val="24"/>
        </w:rPr>
        <w:t>__________________________</w:t>
      </w:r>
      <w:r w:rsidRPr="00EB1CC2">
        <w:rPr>
          <w:sz w:val="16"/>
          <w:szCs w:val="16"/>
        </w:rPr>
        <w:tab/>
        <w:t xml:space="preserve">                                                                                               </w:t>
      </w:r>
      <w:r w:rsidRPr="00EB1CC2">
        <w:rPr>
          <w:sz w:val="28"/>
          <w:szCs w:val="28"/>
        </w:rPr>
        <w:t>___________</w:t>
      </w:r>
    </w:p>
    <w:p w:rsidR="008D4018" w:rsidRPr="00EB1CC2" w:rsidRDefault="008D4018" w:rsidP="008D4018">
      <w:pPr>
        <w:tabs>
          <w:tab w:val="left" w:pos="708"/>
          <w:tab w:val="left" w:pos="1416"/>
          <w:tab w:val="left" w:pos="2124"/>
          <w:tab w:val="left" w:pos="2832"/>
          <w:tab w:val="left" w:pos="3540"/>
          <w:tab w:val="left" w:pos="4248"/>
          <w:tab w:val="left" w:pos="4956"/>
          <w:tab w:val="left" w:pos="5664"/>
          <w:tab w:val="left" w:pos="6372"/>
          <w:tab w:val="left" w:pos="7080"/>
          <w:tab w:val="left" w:pos="8130"/>
        </w:tabs>
        <w:rPr>
          <w:sz w:val="16"/>
          <w:szCs w:val="16"/>
        </w:rPr>
      </w:pPr>
      <w:r w:rsidRPr="00EB1CC2">
        <w:rPr>
          <w:sz w:val="16"/>
          <w:szCs w:val="16"/>
        </w:rPr>
        <w:t>(Ф.И.О., должность преподавателя)</w:t>
      </w:r>
      <w:r w:rsidRPr="00EB1CC2">
        <w:rPr>
          <w:sz w:val="16"/>
          <w:szCs w:val="16"/>
        </w:rPr>
        <w:tab/>
      </w:r>
      <w:r w:rsidRPr="00EB1CC2">
        <w:rPr>
          <w:sz w:val="16"/>
          <w:szCs w:val="16"/>
        </w:rPr>
        <w:tab/>
      </w:r>
      <w:r w:rsidRPr="00EB1CC2">
        <w:rPr>
          <w:sz w:val="16"/>
          <w:szCs w:val="16"/>
        </w:rPr>
        <w:tab/>
      </w:r>
      <w:r w:rsidRPr="00EB1CC2">
        <w:rPr>
          <w:sz w:val="16"/>
          <w:szCs w:val="16"/>
        </w:rPr>
        <w:tab/>
      </w:r>
      <w:r w:rsidRPr="00EB1CC2">
        <w:rPr>
          <w:sz w:val="16"/>
          <w:szCs w:val="16"/>
        </w:rPr>
        <w:tab/>
      </w:r>
      <w:r w:rsidRPr="00EB1CC2">
        <w:rPr>
          <w:sz w:val="16"/>
          <w:szCs w:val="16"/>
        </w:rPr>
        <w:tab/>
      </w:r>
      <w:r w:rsidRPr="00EB1CC2">
        <w:rPr>
          <w:sz w:val="16"/>
          <w:szCs w:val="16"/>
        </w:rPr>
        <w:tab/>
        <w:t xml:space="preserve">                 (подпись)</w:t>
      </w:r>
    </w:p>
    <w:p w:rsidR="008D4018" w:rsidRPr="00EB1CC2" w:rsidRDefault="008D4018" w:rsidP="008D4018">
      <w:pPr>
        <w:rPr>
          <w:sz w:val="24"/>
          <w:szCs w:val="24"/>
        </w:rPr>
      </w:pPr>
    </w:p>
    <w:p w:rsidR="008D4018" w:rsidRPr="00EB1CC2" w:rsidRDefault="008D4018" w:rsidP="008D4018">
      <w:pPr>
        <w:rPr>
          <w:sz w:val="24"/>
          <w:szCs w:val="24"/>
        </w:rPr>
      </w:pPr>
      <w:r w:rsidRPr="00EB1CC2">
        <w:rPr>
          <w:sz w:val="24"/>
          <w:szCs w:val="24"/>
        </w:rPr>
        <w:t>Зав. кафедрой</w:t>
      </w:r>
    </w:p>
    <w:p w:rsidR="008D4018" w:rsidRPr="00EB1CC2" w:rsidRDefault="008D4018" w:rsidP="008D4018">
      <w:pPr>
        <w:rPr>
          <w:sz w:val="28"/>
          <w:szCs w:val="28"/>
        </w:rPr>
      </w:pPr>
      <w:r w:rsidRPr="00EB1CC2">
        <w:rPr>
          <w:sz w:val="24"/>
          <w:szCs w:val="24"/>
        </w:rPr>
        <w:t>__________________________</w:t>
      </w:r>
      <w:r w:rsidRPr="00EB1CC2">
        <w:rPr>
          <w:sz w:val="16"/>
          <w:szCs w:val="16"/>
        </w:rPr>
        <w:tab/>
      </w:r>
      <w:r w:rsidRPr="00EB1CC2">
        <w:rPr>
          <w:sz w:val="28"/>
          <w:szCs w:val="28"/>
        </w:rPr>
        <w:t xml:space="preserve">                                                       ___________</w:t>
      </w:r>
    </w:p>
    <w:p w:rsidR="008D4018" w:rsidRPr="00EB1CC2" w:rsidRDefault="008D4018" w:rsidP="008D4018">
      <w:pPr>
        <w:tabs>
          <w:tab w:val="left" w:pos="708"/>
          <w:tab w:val="left" w:pos="1416"/>
          <w:tab w:val="left" w:pos="2124"/>
          <w:tab w:val="left" w:pos="2832"/>
          <w:tab w:val="left" w:pos="3540"/>
          <w:tab w:val="left" w:pos="4248"/>
          <w:tab w:val="left" w:pos="4956"/>
          <w:tab w:val="left" w:pos="5664"/>
          <w:tab w:val="left" w:pos="6372"/>
          <w:tab w:val="left" w:pos="7080"/>
          <w:tab w:val="left" w:pos="8130"/>
        </w:tabs>
        <w:rPr>
          <w:sz w:val="16"/>
          <w:szCs w:val="16"/>
        </w:rPr>
      </w:pPr>
      <w:r w:rsidRPr="00EB1CC2">
        <w:rPr>
          <w:sz w:val="16"/>
          <w:szCs w:val="16"/>
        </w:rPr>
        <w:t>(Ф.И.О., должность)</w:t>
      </w:r>
      <w:r w:rsidRPr="00EB1CC2">
        <w:rPr>
          <w:sz w:val="16"/>
          <w:szCs w:val="16"/>
        </w:rPr>
        <w:tab/>
      </w:r>
      <w:r w:rsidRPr="00EB1CC2">
        <w:rPr>
          <w:sz w:val="16"/>
          <w:szCs w:val="16"/>
        </w:rPr>
        <w:tab/>
      </w:r>
      <w:r w:rsidRPr="00EB1CC2">
        <w:rPr>
          <w:sz w:val="16"/>
          <w:szCs w:val="16"/>
        </w:rPr>
        <w:tab/>
      </w:r>
      <w:r w:rsidRPr="00EB1CC2">
        <w:rPr>
          <w:sz w:val="16"/>
          <w:szCs w:val="16"/>
        </w:rPr>
        <w:tab/>
      </w:r>
      <w:r w:rsidRPr="00EB1CC2">
        <w:rPr>
          <w:sz w:val="16"/>
          <w:szCs w:val="16"/>
        </w:rPr>
        <w:tab/>
      </w:r>
      <w:r w:rsidRPr="00EB1CC2">
        <w:rPr>
          <w:sz w:val="16"/>
          <w:szCs w:val="16"/>
        </w:rPr>
        <w:tab/>
      </w:r>
      <w:r w:rsidRPr="00EB1CC2">
        <w:rPr>
          <w:sz w:val="16"/>
          <w:szCs w:val="16"/>
        </w:rPr>
        <w:tab/>
        <w:t xml:space="preserve">                                                      (подпись)</w:t>
      </w:r>
    </w:p>
    <w:p w:rsidR="008D4018" w:rsidRPr="00EB1CC2" w:rsidRDefault="008D4018" w:rsidP="008D4018">
      <w:pPr>
        <w:tabs>
          <w:tab w:val="left" w:pos="4680"/>
          <w:tab w:val="left" w:pos="5040"/>
        </w:tabs>
        <w:rPr>
          <w:sz w:val="28"/>
          <w:szCs w:val="28"/>
        </w:rPr>
      </w:pPr>
    </w:p>
    <w:p w:rsidR="008D4018" w:rsidRPr="00EB1CC2" w:rsidRDefault="008D4018" w:rsidP="008D4018">
      <w:pPr>
        <w:tabs>
          <w:tab w:val="left" w:pos="4680"/>
          <w:tab w:val="left" w:pos="5040"/>
        </w:tabs>
        <w:rPr>
          <w:sz w:val="28"/>
          <w:szCs w:val="28"/>
        </w:rPr>
      </w:pPr>
      <w:r w:rsidRPr="00EB1CC2">
        <w:rPr>
          <w:sz w:val="28"/>
          <w:szCs w:val="28"/>
        </w:rPr>
        <w:t>______________</w:t>
      </w:r>
    </w:p>
    <w:p w:rsidR="007F44BD" w:rsidRPr="00EB1CC2" w:rsidRDefault="008D4018" w:rsidP="007F44BD">
      <w:pPr>
        <w:tabs>
          <w:tab w:val="left" w:pos="4680"/>
          <w:tab w:val="left" w:pos="5040"/>
        </w:tabs>
        <w:rPr>
          <w:i/>
          <w:sz w:val="16"/>
          <w:szCs w:val="16"/>
        </w:rPr>
      </w:pPr>
      <w:r w:rsidRPr="00EB1CC2">
        <w:rPr>
          <w:i/>
          <w:sz w:val="16"/>
          <w:szCs w:val="16"/>
        </w:rPr>
        <w:t>дата</w:t>
      </w:r>
      <w:r w:rsidR="007F44BD" w:rsidRPr="00EB1CC2">
        <w:rPr>
          <w:rStyle w:val="aff"/>
          <w:i/>
          <w:sz w:val="16"/>
          <w:szCs w:val="16"/>
        </w:rPr>
        <w:footnoteReference w:id="2"/>
      </w:r>
      <w:r w:rsidRPr="00EB1CC2">
        <w:rPr>
          <w:i/>
          <w:sz w:val="16"/>
          <w:szCs w:val="16"/>
        </w:rPr>
        <w:t xml:space="preserve"> </w:t>
      </w:r>
    </w:p>
    <w:p w:rsidR="008D4018" w:rsidRPr="00EB1CC2" w:rsidRDefault="008D4018" w:rsidP="008D4018">
      <w:pPr>
        <w:tabs>
          <w:tab w:val="left" w:pos="4680"/>
          <w:tab w:val="left" w:pos="5040"/>
        </w:tabs>
        <w:rPr>
          <w:sz w:val="24"/>
          <w:szCs w:val="24"/>
        </w:rPr>
      </w:pPr>
    </w:p>
    <w:p w:rsidR="008D4018" w:rsidRPr="00EB1CC2" w:rsidRDefault="008D4018" w:rsidP="008D4018">
      <w:pPr>
        <w:tabs>
          <w:tab w:val="left" w:pos="4680"/>
          <w:tab w:val="left" w:pos="5040"/>
        </w:tabs>
        <w:rPr>
          <w:sz w:val="28"/>
          <w:szCs w:val="28"/>
        </w:rPr>
      </w:pPr>
    </w:p>
    <w:p w:rsidR="00643FAE" w:rsidRPr="00EB1CC2" w:rsidRDefault="00643FAE" w:rsidP="00643FAE">
      <w:pPr>
        <w:jc w:val="right"/>
        <w:rPr>
          <w:sz w:val="24"/>
          <w:szCs w:val="24"/>
        </w:rPr>
      </w:pPr>
      <w:r w:rsidRPr="00EB1CC2">
        <w:rPr>
          <w:sz w:val="24"/>
          <w:szCs w:val="24"/>
        </w:rPr>
        <w:t>Приложение 1</w:t>
      </w:r>
    </w:p>
    <w:p w:rsidR="00643FAE" w:rsidRPr="00EB1CC2" w:rsidRDefault="00643FAE" w:rsidP="00643FAE">
      <w:pPr>
        <w:jc w:val="right"/>
        <w:rPr>
          <w:sz w:val="24"/>
          <w:szCs w:val="24"/>
        </w:rPr>
      </w:pPr>
      <w:r w:rsidRPr="00EB1CC2">
        <w:rPr>
          <w:sz w:val="24"/>
          <w:szCs w:val="24"/>
        </w:rPr>
        <w:t xml:space="preserve">к договору о практической </w:t>
      </w:r>
    </w:p>
    <w:p w:rsidR="00643FAE" w:rsidRPr="00EB1CC2" w:rsidRDefault="00643FAE" w:rsidP="00643FAE">
      <w:pPr>
        <w:jc w:val="right"/>
        <w:rPr>
          <w:sz w:val="24"/>
          <w:szCs w:val="24"/>
        </w:rPr>
      </w:pPr>
      <w:r w:rsidRPr="00EB1CC2">
        <w:rPr>
          <w:sz w:val="24"/>
          <w:szCs w:val="24"/>
        </w:rPr>
        <w:t>подготовке обучающихся</w:t>
      </w:r>
    </w:p>
    <w:p w:rsidR="00643FAE" w:rsidRPr="00EB1CC2" w:rsidRDefault="00643FAE" w:rsidP="00643FAE">
      <w:pPr>
        <w:jc w:val="right"/>
        <w:rPr>
          <w:sz w:val="24"/>
          <w:szCs w:val="24"/>
        </w:rPr>
      </w:pPr>
      <w:r w:rsidRPr="00EB1CC2">
        <w:rPr>
          <w:sz w:val="24"/>
          <w:szCs w:val="24"/>
        </w:rPr>
        <w:t>от «___» _________20__ года №___</w:t>
      </w:r>
    </w:p>
    <w:p w:rsidR="00643FAE" w:rsidRPr="00EB1CC2" w:rsidRDefault="00643FAE" w:rsidP="00643FAE">
      <w:pPr>
        <w:jc w:val="right"/>
        <w:rPr>
          <w:sz w:val="24"/>
          <w:szCs w:val="24"/>
        </w:rPr>
      </w:pPr>
    </w:p>
    <w:p w:rsidR="00643FAE" w:rsidRPr="00EB1CC2" w:rsidRDefault="00643FAE" w:rsidP="00643FAE">
      <w:pPr>
        <w:tabs>
          <w:tab w:val="left" w:pos="708"/>
        </w:tabs>
        <w:jc w:val="both"/>
        <w:rPr>
          <w:sz w:val="24"/>
          <w:szCs w:val="24"/>
        </w:rPr>
      </w:pPr>
    </w:p>
    <w:p w:rsidR="00643FAE" w:rsidRPr="00EB1CC2" w:rsidRDefault="00643FAE" w:rsidP="00643FAE">
      <w:pPr>
        <w:jc w:val="center"/>
        <w:rPr>
          <w:sz w:val="24"/>
          <w:szCs w:val="24"/>
        </w:rPr>
      </w:pPr>
      <w:r w:rsidRPr="00EB1CC2">
        <w:rPr>
          <w:sz w:val="24"/>
          <w:szCs w:val="24"/>
        </w:rPr>
        <w:t>Перечень образовательных программ,</w:t>
      </w:r>
    </w:p>
    <w:p w:rsidR="00643FAE" w:rsidRPr="00EB1CC2" w:rsidRDefault="00643FAE" w:rsidP="00643FAE">
      <w:pPr>
        <w:jc w:val="center"/>
        <w:rPr>
          <w:sz w:val="24"/>
          <w:szCs w:val="24"/>
        </w:rPr>
      </w:pPr>
      <w:r w:rsidRPr="00EB1CC2">
        <w:rPr>
          <w:sz w:val="24"/>
          <w:szCs w:val="24"/>
        </w:rPr>
        <w:t>при реализации которых организуется практическая подготовка</w:t>
      </w:r>
    </w:p>
    <w:p w:rsidR="00643FAE" w:rsidRPr="00EB1CC2" w:rsidRDefault="00643FAE" w:rsidP="00643FAE">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1855"/>
        <w:gridCol w:w="3025"/>
        <w:gridCol w:w="1572"/>
        <w:gridCol w:w="1848"/>
      </w:tblGrid>
      <w:tr w:rsidR="00643FAE" w:rsidRPr="00EB1CC2" w:rsidTr="00643FAE">
        <w:tc>
          <w:tcPr>
            <w:tcW w:w="1554" w:type="dxa"/>
          </w:tcPr>
          <w:p w:rsidR="00643FAE" w:rsidRPr="00EB1CC2" w:rsidRDefault="00643FAE" w:rsidP="00643FAE">
            <w:pPr>
              <w:jc w:val="center"/>
            </w:pPr>
            <w:r w:rsidRPr="00EB1CC2">
              <w:t>Направление подготовки</w:t>
            </w:r>
          </w:p>
        </w:tc>
        <w:tc>
          <w:tcPr>
            <w:tcW w:w="1855" w:type="dxa"/>
          </w:tcPr>
          <w:p w:rsidR="00643FAE" w:rsidRPr="00EB1CC2" w:rsidRDefault="00643FAE" w:rsidP="00643FAE">
            <w:pPr>
              <w:jc w:val="center"/>
            </w:pPr>
            <w:r w:rsidRPr="00EB1CC2">
              <w:t>Наименование основных образовательных программ высшего образования, профиль (направленность)</w:t>
            </w:r>
          </w:p>
        </w:tc>
        <w:tc>
          <w:tcPr>
            <w:tcW w:w="3025" w:type="dxa"/>
          </w:tcPr>
          <w:p w:rsidR="00643FAE" w:rsidRPr="00EB1CC2" w:rsidRDefault="00643FAE" w:rsidP="00643FAE">
            <w:pPr>
              <w:jc w:val="center"/>
            </w:pPr>
            <w:r w:rsidRPr="00EB1CC2">
              <w:t>Компоненты образовательных программ</w:t>
            </w:r>
          </w:p>
        </w:tc>
        <w:tc>
          <w:tcPr>
            <w:tcW w:w="1572" w:type="dxa"/>
          </w:tcPr>
          <w:p w:rsidR="00643FAE" w:rsidRPr="00EB1CC2" w:rsidRDefault="00643FAE" w:rsidP="00643FAE">
            <w:pPr>
              <w:jc w:val="center"/>
            </w:pPr>
            <w:r w:rsidRPr="00EB1CC2">
              <w:t>Количество обучающихся, человек</w:t>
            </w:r>
          </w:p>
        </w:tc>
        <w:tc>
          <w:tcPr>
            <w:tcW w:w="1848" w:type="dxa"/>
          </w:tcPr>
          <w:p w:rsidR="00643FAE" w:rsidRPr="00EB1CC2" w:rsidRDefault="00643FAE" w:rsidP="00643FAE">
            <w:pPr>
              <w:jc w:val="center"/>
            </w:pPr>
            <w:r w:rsidRPr="00EB1CC2">
              <w:t>Сроки организации практической подготовки</w:t>
            </w:r>
          </w:p>
        </w:tc>
      </w:tr>
      <w:tr w:rsidR="00643FAE" w:rsidRPr="00EB1CC2" w:rsidTr="0037155A">
        <w:tc>
          <w:tcPr>
            <w:tcW w:w="1554" w:type="dxa"/>
          </w:tcPr>
          <w:p w:rsidR="00643FAE" w:rsidRPr="00EB1CC2" w:rsidRDefault="00643FAE" w:rsidP="00643FAE">
            <w:r w:rsidRPr="00EB1CC2">
              <w:t xml:space="preserve">38.04.08 Финансы и кредит </w:t>
            </w:r>
          </w:p>
        </w:tc>
        <w:tc>
          <w:tcPr>
            <w:tcW w:w="1855" w:type="dxa"/>
          </w:tcPr>
          <w:p w:rsidR="00643FAE" w:rsidRPr="00EB1CC2" w:rsidRDefault="00643FAE" w:rsidP="00643FAE">
            <w:r w:rsidRPr="00EB1CC2">
              <w:t>"Управление финансами и инвестициями"</w:t>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r w:rsidRPr="00EB1CC2">
              <w:tab/>
            </w:r>
          </w:p>
        </w:tc>
        <w:tc>
          <w:tcPr>
            <w:tcW w:w="3025" w:type="dxa"/>
            <w:vAlign w:val="center"/>
          </w:tcPr>
          <w:p w:rsidR="00643FAE" w:rsidRPr="00004AFB" w:rsidRDefault="00643FAE" w:rsidP="00643FAE">
            <w:pPr>
              <w:tabs>
                <w:tab w:val="left" w:pos="708"/>
              </w:tabs>
              <w:rPr>
                <w:rStyle w:val="fontstyle01"/>
                <w:rFonts w:ascii="Times New Roman" w:hAnsi="Times New Roman"/>
                <w:b w:val="0"/>
                <w:sz w:val="22"/>
                <w:szCs w:val="22"/>
              </w:rPr>
            </w:pPr>
            <w:r w:rsidRPr="00004AFB">
              <w:rPr>
                <w:rStyle w:val="fontstyle01"/>
                <w:rFonts w:ascii="Times New Roman" w:hAnsi="Times New Roman"/>
                <w:b w:val="0"/>
                <w:sz w:val="22"/>
                <w:szCs w:val="22"/>
              </w:rPr>
              <w:t xml:space="preserve">Производственная практика (НИР </w:t>
            </w:r>
            <w:r w:rsidR="00316622" w:rsidRPr="00004AFB">
              <w:rPr>
                <w:rStyle w:val="fontstyle01"/>
                <w:rFonts w:ascii="Times New Roman" w:hAnsi="Times New Roman"/>
                <w:b w:val="0"/>
                <w:sz w:val="22"/>
                <w:szCs w:val="22"/>
              </w:rPr>
              <w:t>2</w:t>
            </w:r>
            <w:r w:rsidRPr="00004AFB">
              <w:rPr>
                <w:rStyle w:val="fontstyle01"/>
                <w:rFonts w:ascii="Times New Roman" w:hAnsi="Times New Roman"/>
                <w:b w:val="0"/>
                <w:sz w:val="22"/>
                <w:szCs w:val="22"/>
              </w:rPr>
              <w:t xml:space="preserve">). </w:t>
            </w:r>
            <w:r w:rsidR="00316622" w:rsidRPr="00004AFB">
              <w:rPr>
                <w:rStyle w:val="fontstyle01"/>
                <w:rFonts w:ascii="Times New Roman" w:hAnsi="Times New Roman"/>
                <w:b w:val="0"/>
                <w:sz w:val="22"/>
                <w:szCs w:val="22"/>
              </w:rPr>
              <w:t xml:space="preserve">УК-1, </w:t>
            </w:r>
            <w:r w:rsidRPr="00004AFB">
              <w:rPr>
                <w:rStyle w:val="fontstyle01"/>
                <w:rFonts w:ascii="Times New Roman" w:hAnsi="Times New Roman"/>
                <w:b w:val="0"/>
                <w:sz w:val="22"/>
                <w:szCs w:val="22"/>
              </w:rPr>
              <w:t>УК-2,</w:t>
            </w:r>
            <w:r w:rsidR="00316622" w:rsidRPr="00004AFB">
              <w:rPr>
                <w:rStyle w:val="fontstyle01"/>
                <w:rFonts w:ascii="Times New Roman" w:hAnsi="Times New Roman"/>
                <w:b w:val="0"/>
                <w:sz w:val="22"/>
                <w:szCs w:val="22"/>
              </w:rPr>
              <w:t xml:space="preserve"> </w:t>
            </w:r>
            <w:r w:rsidRPr="00004AFB">
              <w:rPr>
                <w:rStyle w:val="fontstyle01"/>
                <w:rFonts w:ascii="Times New Roman" w:hAnsi="Times New Roman"/>
                <w:b w:val="0"/>
                <w:sz w:val="22"/>
                <w:szCs w:val="22"/>
              </w:rPr>
              <w:t>ПК-2</w:t>
            </w:r>
          </w:p>
          <w:p w:rsidR="00643FAE" w:rsidRPr="00004AFB" w:rsidRDefault="00643FAE" w:rsidP="00643FAE">
            <w:pPr>
              <w:tabs>
                <w:tab w:val="left" w:pos="708"/>
              </w:tabs>
              <w:rPr>
                <w:rStyle w:val="fontstyle01"/>
                <w:rFonts w:ascii="Times New Roman" w:hAnsi="Times New Roman"/>
                <w:b w:val="0"/>
                <w:sz w:val="22"/>
                <w:szCs w:val="22"/>
              </w:rPr>
            </w:pPr>
          </w:p>
          <w:p w:rsidR="00643FAE" w:rsidRPr="00004AFB" w:rsidRDefault="00643FAE" w:rsidP="00643FAE">
            <w:pPr>
              <w:tabs>
                <w:tab w:val="left" w:pos="708"/>
              </w:tabs>
              <w:rPr>
                <w:sz w:val="22"/>
                <w:szCs w:val="22"/>
              </w:rPr>
            </w:pPr>
            <w:r w:rsidRPr="00004AFB">
              <w:rPr>
                <w:rStyle w:val="fontstyle01"/>
                <w:rFonts w:ascii="Times New Roman" w:hAnsi="Times New Roman"/>
                <w:b w:val="0"/>
                <w:sz w:val="22"/>
                <w:szCs w:val="22"/>
              </w:rPr>
              <w:t xml:space="preserve">В ходе выполнения общего задания </w:t>
            </w:r>
            <w:r w:rsidRPr="00004AFB">
              <w:rPr>
                <w:color w:val="000000"/>
                <w:sz w:val="22"/>
                <w:szCs w:val="22"/>
              </w:rPr>
              <w:t>практической подготовки</w:t>
            </w:r>
            <w:r w:rsidRPr="00004AFB">
              <w:rPr>
                <w:rStyle w:val="fontstyle01"/>
                <w:rFonts w:ascii="Times New Roman" w:hAnsi="Times New Roman"/>
                <w:b w:val="0"/>
                <w:sz w:val="22"/>
                <w:szCs w:val="22"/>
              </w:rPr>
              <w:t xml:space="preserve"> обучающемуся надлежит изучить следующие вопросы:</w:t>
            </w:r>
          </w:p>
          <w:p w:rsidR="00004AFB" w:rsidRPr="00004AFB" w:rsidRDefault="00004AFB" w:rsidP="00004AFB">
            <w:pPr>
              <w:pStyle w:val="a7"/>
              <w:widowControl/>
              <w:numPr>
                <w:ilvl w:val="0"/>
                <w:numId w:val="38"/>
              </w:numPr>
              <w:tabs>
                <w:tab w:val="left" w:pos="277"/>
              </w:tabs>
              <w:suppressAutoHyphens w:val="0"/>
              <w:ind w:left="0" w:firstLine="0"/>
              <w:contextualSpacing/>
              <w:rPr>
                <w:sz w:val="22"/>
                <w:szCs w:val="22"/>
              </w:rPr>
            </w:pPr>
            <w:r w:rsidRPr="00004AFB">
              <w:rPr>
                <w:sz w:val="22"/>
                <w:szCs w:val="22"/>
              </w:rPr>
              <w:t xml:space="preserve">Раздел 1 </w:t>
            </w:r>
          </w:p>
          <w:p w:rsidR="00004AFB" w:rsidRPr="00004AFB" w:rsidRDefault="00004AFB" w:rsidP="00004AFB">
            <w:pPr>
              <w:pStyle w:val="a7"/>
              <w:widowControl/>
              <w:tabs>
                <w:tab w:val="left" w:pos="277"/>
              </w:tabs>
              <w:suppressAutoHyphens w:val="0"/>
              <w:ind w:left="0"/>
              <w:contextualSpacing/>
              <w:rPr>
                <w:sz w:val="22"/>
                <w:szCs w:val="22"/>
              </w:rPr>
            </w:pPr>
            <w:r w:rsidRPr="00004AFB">
              <w:rPr>
                <w:sz w:val="22"/>
                <w:szCs w:val="22"/>
              </w:rPr>
              <w:t>1.1.</w:t>
            </w:r>
            <w:r w:rsidRPr="00004AFB">
              <w:rPr>
                <w:sz w:val="22"/>
                <w:szCs w:val="22"/>
              </w:rPr>
              <w:tab/>
              <w:t>Методология и методика синтеза  результатов теоретического анализа объекта исследования.</w:t>
            </w:r>
          </w:p>
          <w:p w:rsidR="00004AFB" w:rsidRPr="00004AFB" w:rsidRDefault="00004AFB" w:rsidP="00004AFB">
            <w:pPr>
              <w:pStyle w:val="a7"/>
              <w:widowControl/>
              <w:tabs>
                <w:tab w:val="left" w:pos="277"/>
              </w:tabs>
              <w:suppressAutoHyphens w:val="0"/>
              <w:ind w:left="0"/>
              <w:contextualSpacing/>
              <w:rPr>
                <w:sz w:val="22"/>
                <w:szCs w:val="22"/>
              </w:rPr>
            </w:pPr>
            <w:r w:rsidRPr="00004AFB">
              <w:rPr>
                <w:sz w:val="22"/>
                <w:szCs w:val="22"/>
              </w:rPr>
              <w:t>1.2.Проанализировать теоретическую информацию Составить библиографический список по теме ВКР.</w:t>
            </w:r>
          </w:p>
          <w:p w:rsidR="00004AFB" w:rsidRPr="00004AFB" w:rsidRDefault="00004AFB" w:rsidP="00004AFB">
            <w:pPr>
              <w:pStyle w:val="a7"/>
              <w:widowControl/>
              <w:numPr>
                <w:ilvl w:val="0"/>
                <w:numId w:val="38"/>
              </w:numPr>
              <w:tabs>
                <w:tab w:val="left" w:pos="277"/>
              </w:tabs>
              <w:suppressAutoHyphens w:val="0"/>
              <w:ind w:left="0" w:firstLine="0"/>
              <w:contextualSpacing/>
              <w:rPr>
                <w:sz w:val="22"/>
                <w:szCs w:val="22"/>
              </w:rPr>
            </w:pPr>
            <w:r w:rsidRPr="00004AFB">
              <w:rPr>
                <w:sz w:val="22"/>
                <w:szCs w:val="22"/>
              </w:rPr>
              <w:t xml:space="preserve">Раздел 2. Индивидуальное задание </w:t>
            </w:r>
          </w:p>
          <w:p w:rsidR="00004AFB" w:rsidRPr="00004AFB" w:rsidRDefault="00004AFB" w:rsidP="00004AFB">
            <w:pPr>
              <w:pStyle w:val="a7"/>
              <w:widowControl/>
              <w:tabs>
                <w:tab w:val="left" w:pos="277"/>
              </w:tabs>
              <w:suppressAutoHyphens w:val="0"/>
              <w:ind w:left="0"/>
              <w:contextualSpacing/>
              <w:rPr>
                <w:sz w:val="22"/>
                <w:szCs w:val="22"/>
              </w:rPr>
            </w:pPr>
            <w:r w:rsidRPr="00004AFB">
              <w:rPr>
                <w:sz w:val="22"/>
                <w:szCs w:val="22"/>
              </w:rPr>
              <w:t>1) представить проект 1 (теоретической) главы будущей ВКР.</w:t>
            </w:r>
          </w:p>
          <w:p w:rsidR="00004AFB" w:rsidRPr="00004AFB" w:rsidRDefault="00004AFB" w:rsidP="00004AFB">
            <w:pPr>
              <w:pStyle w:val="a7"/>
              <w:widowControl/>
              <w:tabs>
                <w:tab w:val="left" w:pos="277"/>
              </w:tabs>
              <w:suppressAutoHyphens w:val="0"/>
              <w:ind w:left="0"/>
              <w:contextualSpacing/>
              <w:rPr>
                <w:sz w:val="22"/>
                <w:szCs w:val="22"/>
              </w:rPr>
            </w:pPr>
            <w:r w:rsidRPr="00004AFB">
              <w:rPr>
                <w:sz w:val="22"/>
                <w:szCs w:val="22"/>
              </w:rPr>
              <w:t>2) проект 2 главы выпускной квалификационной работы</w:t>
            </w:r>
          </w:p>
          <w:p w:rsidR="00643FAE" w:rsidRPr="00004AFB" w:rsidRDefault="00004AFB" w:rsidP="00004AFB">
            <w:pPr>
              <w:pStyle w:val="a7"/>
              <w:widowControl/>
              <w:tabs>
                <w:tab w:val="left" w:pos="277"/>
              </w:tabs>
              <w:suppressAutoHyphens w:val="0"/>
              <w:ind w:left="0"/>
              <w:contextualSpacing/>
              <w:rPr>
                <w:sz w:val="22"/>
                <w:szCs w:val="22"/>
              </w:rPr>
            </w:pPr>
            <w:r w:rsidRPr="00004AFB">
              <w:rPr>
                <w:sz w:val="22"/>
                <w:szCs w:val="22"/>
              </w:rPr>
              <w:t xml:space="preserve">3) подготовить научную статью. </w:t>
            </w:r>
          </w:p>
        </w:tc>
        <w:tc>
          <w:tcPr>
            <w:tcW w:w="1572" w:type="dxa"/>
            <w:vAlign w:val="center"/>
          </w:tcPr>
          <w:p w:rsidR="00643FAE" w:rsidRPr="00EB1CC2" w:rsidRDefault="00643FAE" w:rsidP="00643FAE">
            <w:r w:rsidRPr="00EB1CC2">
              <w:t>Не более 25</w:t>
            </w:r>
          </w:p>
        </w:tc>
        <w:tc>
          <w:tcPr>
            <w:tcW w:w="1848" w:type="dxa"/>
            <w:vAlign w:val="center"/>
          </w:tcPr>
          <w:p w:rsidR="00643FAE" w:rsidRPr="00EB1CC2" w:rsidRDefault="00643FAE" w:rsidP="00643FAE">
            <w:r w:rsidRPr="00EB1CC2">
              <w:t>В соответствии с календарным учебным графиком</w:t>
            </w:r>
          </w:p>
        </w:tc>
      </w:tr>
    </w:tbl>
    <w:p w:rsidR="00643FAE" w:rsidRPr="00EB1CC2" w:rsidRDefault="00643FAE" w:rsidP="00643FAE">
      <w:pPr>
        <w:ind w:firstLine="4536"/>
        <w:rPr>
          <w:sz w:val="24"/>
          <w:szCs w:val="24"/>
        </w:rPr>
      </w:pPr>
    </w:p>
    <w:p w:rsidR="00643FAE" w:rsidRPr="00EB1CC2" w:rsidRDefault="00643FAE" w:rsidP="00643FAE">
      <w:pPr>
        <w:ind w:firstLine="4536"/>
        <w:rPr>
          <w:sz w:val="24"/>
          <w:szCs w:val="24"/>
        </w:rPr>
      </w:pPr>
    </w:p>
    <w:p w:rsidR="00643FAE" w:rsidRPr="00EB1CC2" w:rsidRDefault="00643FAE" w:rsidP="00643FAE">
      <w:pPr>
        <w:ind w:firstLine="4536"/>
        <w:rPr>
          <w:sz w:val="24"/>
          <w:szCs w:val="24"/>
        </w:rPr>
      </w:pPr>
    </w:p>
    <w:p w:rsidR="00643FAE" w:rsidRPr="00EB1CC2" w:rsidRDefault="00643FAE" w:rsidP="00643FAE">
      <w:pPr>
        <w:ind w:firstLine="4536"/>
        <w:rPr>
          <w:sz w:val="24"/>
          <w:szCs w:val="24"/>
        </w:rPr>
      </w:pPr>
    </w:p>
    <w:p w:rsidR="00643FAE" w:rsidRPr="00EB1CC2" w:rsidRDefault="00643FAE" w:rsidP="00643FAE">
      <w:pPr>
        <w:rPr>
          <w:sz w:val="24"/>
          <w:szCs w:val="24"/>
        </w:rPr>
      </w:pPr>
      <w:r w:rsidRPr="00EB1CC2">
        <w:rPr>
          <w:sz w:val="24"/>
          <w:szCs w:val="24"/>
        </w:rPr>
        <w:br w:type="page"/>
      </w:r>
    </w:p>
    <w:p w:rsidR="00643FAE" w:rsidRPr="00EB1CC2" w:rsidRDefault="00643FAE" w:rsidP="00643FAE">
      <w:pPr>
        <w:ind w:firstLine="4536"/>
        <w:rPr>
          <w:sz w:val="24"/>
          <w:szCs w:val="24"/>
        </w:rPr>
      </w:pPr>
      <w:r w:rsidRPr="00EB1CC2">
        <w:rPr>
          <w:sz w:val="24"/>
          <w:szCs w:val="24"/>
        </w:rPr>
        <w:t xml:space="preserve">Приложение 2 </w:t>
      </w:r>
    </w:p>
    <w:p w:rsidR="00643FAE" w:rsidRPr="00EB1CC2" w:rsidRDefault="00643FAE" w:rsidP="00643FAE">
      <w:pPr>
        <w:ind w:left="4550" w:hanging="14"/>
        <w:rPr>
          <w:sz w:val="24"/>
          <w:szCs w:val="24"/>
        </w:rPr>
      </w:pPr>
      <w:r w:rsidRPr="00EB1CC2">
        <w:rPr>
          <w:sz w:val="24"/>
          <w:szCs w:val="24"/>
        </w:rPr>
        <w:t>к Договору о практической подготовке обучающихся</w:t>
      </w:r>
    </w:p>
    <w:p w:rsidR="00643FAE" w:rsidRPr="00EB1CC2" w:rsidRDefault="00643FAE" w:rsidP="00643FAE">
      <w:pPr>
        <w:ind w:firstLine="4536"/>
        <w:rPr>
          <w:sz w:val="24"/>
          <w:szCs w:val="24"/>
        </w:rPr>
      </w:pPr>
      <w:r w:rsidRPr="00EB1CC2">
        <w:rPr>
          <w:sz w:val="24"/>
          <w:szCs w:val="24"/>
        </w:rPr>
        <w:t>от «____» _________ 20____ г. № _____</w:t>
      </w:r>
    </w:p>
    <w:p w:rsidR="00643FAE" w:rsidRPr="00EB1CC2" w:rsidRDefault="00643FAE" w:rsidP="00643FAE">
      <w:pPr>
        <w:rPr>
          <w:sz w:val="24"/>
          <w:szCs w:val="24"/>
        </w:rPr>
      </w:pPr>
    </w:p>
    <w:p w:rsidR="00643FAE" w:rsidRPr="00EB1CC2" w:rsidRDefault="00643FAE" w:rsidP="00643FAE">
      <w:pPr>
        <w:rPr>
          <w:sz w:val="24"/>
          <w:szCs w:val="24"/>
        </w:rPr>
      </w:pPr>
    </w:p>
    <w:p w:rsidR="00643FAE" w:rsidRPr="00EB1CC2" w:rsidRDefault="00643FAE" w:rsidP="00643FAE">
      <w:pPr>
        <w:jc w:val="center"/>
        <w:rPr>
          <w:sz w:val="24"/>
          <w:szCs w:val="24"/>
        </w:rPr>
      </w:pPr>
      <w:r w:rsidRPr="00EB1CC2">
        <w:rPr>
          <w:sz w:val="24"/>
          <w:szCs w:val="24"/>
        </w:rPr>
        <w:t>Перечень помещений для организации практической подготовки</w:t>
      </w:r>
    </w:p>
    <w:tbl>
      <w:tblPr>
        <w:tblpPr w:leftFromText="180" w:rightFromText="180" w:vertAnchor="text" w:horzAnchor="margin" w:tblpY="16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2126"/>
        <w:gridCol w:w="2268"/>
        <w:gridCol w:w="2693"/>
      </w:tblGrid>
      <w:tr w:rsidR="00643FAE" w:rsidRPr="00EB1CC2" w:rsidTr="00643FAE">
        <w:tc>
          <w:tcPr>
            <w:tcW w:w="2978" w:type="dxa"/>
          </w:tcPr>
          <w:p w:rsidR="00643FAE" w:rsidRPr="00EB1CC2" w:rsidRDefault="00643FAE" w:rsidP="00643FAE">
            <w:pPr>
              <w:jc w:val="center"/>
            </w:pPr>
            <w:r w:rsidRPr="00EB1CC2">
              <w:t xml:space="preserve">Профильная организация </w:t>
            </w:r>
          </w:p>
        </w:tc>
        <w:tc>
          <w:tcPr>
            <w:tcW w:w="2126" w:type="dxa"/>
          </w:tcPr>
          <w:p w:rsidR="00643FAE" w:rsidRPr="00EB1CC2" w:rsidRDefault="00643FAE" w:rsidP="00643FAE">
            <w:pPr>
              <w:jc w:val="center"/>
            </w:pPr>
            <w:r w:rsidRPr="00EB1CC2">
              <w:t>Структурные подразделения</w:t>
            </w:r>
          </w:p>
        </w:tc>
        <w:tc>
          <w:tcPr>
            <w:tcW w:w="2268" w:type="dxa"/>
          </w:tcPr>
          <w:p w:rsidR="00643FAE" w:rsidRPr="00EB1CC2" w:rsidRDefault="00643FAE" w:rsidP="00643FAE">
            <w:pPr>
              <w:jc w:val="center"/>
            </w:pPr>
            <w:r w:rsidRPr="00EB1CC2">
              <w:t>Адрес местонахождения</w:t>
            </w:r>
          </w:p>
        </w:tc>
        <w:tc>
          <w:tcPr>
            <w:tcW w:w="2693" w:type="dxa"/>
          </w:tcPr>
          <w:p w:rsidR="00643FAE" w:rsidRPr="00EB1CC2" w:rsidRDefault="00643FAE" w:rsidP="00643FAE">
            <w:pPr>
              <w:jc w:val="center"/>
            </w:pPr>
            <w:r w:rsidRPr="00EB1CC2">
              <w:t xml:space="preserve">Помещения </w:t>
            </w:r>
          </w:p>
        </w:tc>
      </w:tr>
      <w:tr w:rsidR="00643FAE" w:rsidRPr="00EB1CC2" w:rsidTr="00643FAE">
        <w:tc>
          <w:tcPr>
            <w:tcW w:w="2978" w:type="dxa"/>
          </w:tcPr>
          <w:p w:rsidR="000030C2" w:rsidRDefault="000030C2" w:rsidP="00643FAE">
            <w:pPr>
              <w:jc w:val="center"/>
            </w:pPr>
          </w:p>
          <w:p w:rsidR="000030C2" w:rsidRDefault="000030C2" w:rsidP="00643FAE">
            <w:pPr>
              <w:jc w:val="center"/>
            </w:pPr>
          </w:p>
          <w:p w:rsidR="000030C2" w:rsidRDefault="000030C2" w:rsidP="00643FAE">
            <w:pPr>
              <w:jc w:val="center"/>
            </w:pPr>
          </w:p>
          <w:p w:rsidR="00643FAE" w:rsidRPr="00EB1CC2" w:rsidRDefault="000030C2" w:rsidP="00643FAE">
            <w:pPr>
              <w:jc w:val="center"/>
            </w:pPr>
            <w:r>
              <w:t>Полное наименование</w:t>
            </w:r>
          </w:p>
        </w:tc>
        <w:tc>
          <w:tcPr>
            <w:tcW w:w="2126" w:type="dxa"/>
          </w:tcPr>
          <w:p w:rsidR="00643FAE" w:rsidRDefault="00643FAE" w:rsidP="00643FAE">
            <w:pPr>
              <w:jc w:val="center"/>
            </w:pPr>
          </w:p>
          <w:p w:rsidR="000030C2" w:rsidRDefault="000030C2" w:rsidP="00643FAE">
            <w:pPr>
              <w:jc w:val="center"/>
            </w:pPr>
          </w:p>
          <w:p w:rsidR="000030C2" w:rsidRDefault="000030C2" w:rsidP="00643FAE">
            <w:pPr>
              <w:jc w:val="center"/>
            </w:pPr>
            <w:r>
              <w:t>Департамент «     »…</w:t>
            </w:r>
          </w:p>
          <w:p w:rsidR="000030C2" w:rsidRDefault="000030C2" w:rsidP="00643FAE">
            <w:pPr>
              <w:jc w:val="center"/>
            </w:pPr>
          </w:p>
          <w:p w:rsidR="000030C2" w:rsidRPr="00EB1CC2" w:rsidRDefault="000030C2" w:rsidP="00643FAE">
            <w:pPr>
              <w:jc w:val="center"/>
            </w:pPr>
            <w:r>
              <w:t>Отдел «…..»</w:t>
            </w:r>
          </w:p>
        </w:tc>
        <w:tc>
          <w:tcPr>
            <w:tcW w:w="2268" w:type="dxa"/>
          </w:tcPr>
          <w:p w:rsidR="00643FAE" w:rsidRPr="00EB1CC2" w:rsidRDefault="00643FAE" w:rsidP="00643FAE">
            <w:pPr>
              <w:jc w:val="center"/>
            </w:pPr>
          </w:p>
        </w:tc>
        <w:tc>
          <w:tcPr>
            <w:tcW w:w="2693" w:type="dxa"/>
          </w:tcPr>
          <w:p w:rsidR="00643FAE" w:rsidRPr="00EB1CC2" w:rsidRDefault="00643FAE" w:rsidP="00643FAE">
            <w:pPr>
              <w:rPr>
                <w:rStyle w:val="accent"/>
              </w:rPr>
            </w:pPr>
            <w:r w:rsidRPr="00EB1CC2">
              <w:rPr>
                <w:rStyle w:val="accent"/>
              </w:rPr>
              <w:t xml:space="preserve">Служебные кабинеты </w:t>
            </w:r>
          </w:p>
          <w:p w:rsidR="00643FAE" w:rsidRPr="00EB1CC2" w:rsidRDefault="00643FAE" w:rsidP="00643FAE">
            <w:pPr>
              <w:rPr>
                <w:rStyle w:val="name"/>
              </w:rPr>
            </w:pPr>
            <w:r w:rsidRPr="00EB1CC2">
              <w:rPr>
                <w:rStyle w:val="accent"/>
              </w:rPr>
              <w:t xml:space="preserve">в зданиях </w:t>
            </w:r>
            <w:r w:rsidRPr="00EB1CC2">
              <w:rPr>
                <w:rStyle w:val="name"/>
              </w:rPr>
              <w:t>соответствующих структурных подразделений</w:t>
            </w:r>
          </w:p>
          <w:p w:rsidR="00643FAE" w:rsidRPr="00EB1CC2" w:rsidRDefault="00643FAE" w:rsidP="00643FAE">
            <w:pPr>
              <w:jc w:val="center"/>
              <w:rPr>
                <w:rStyle w:val="name"/>
              </w:rPr>
            </w:pPr>
          </w:p>
          <w:p w:rsidR="00643FAE" w:rsidRPr="00EB1CC2" w:rsidRDefault="00643FAE" w:rsidP="00643FAE">
            <w:pPr>
              <w:rPr>
                <w:rStyle w:val="name"/>
                <w:color w:val="FF0000"/>
              </w:rPr>
            </w:pPr>
            <w:r w:rsidRPr="00EB1CC2">
              <w:rPr>
                <w:rStyle w:val="name"/>
              </w:rPr>
              <w:t xml:space="preserve">Оборудование: </w:t>
            </w:r>
            <w:r w:rsidRPr="00EB1CC2">
              <w:rPr>
                <w:rStyle w:val="name"/>
                <w:color w:val="FF0000"/>
              </w:rPr>
              <w:t>….(указать)</w:t>
            </w:r>
          </w:p>
          <w:p w:rsidR="00643FAE" w:rsidRPr="00EB1CC2" w:rsidRDefault="00643FAE" w:rsidP="00643FAE">
            <w:pPr>
              <w:rPr>
                <w:rStyle w:val="name"/>
                <w:color w:val="FF0000"/>
              </w:rPr>
            </w:pPr>
          </w:p>
          <w:p w:rsidR="00643FAE" w:rsidRPr="00EB1CC2" w:rsidRDefault="00643FAE" w:rsidP="00643FAE">
            <w:r w:rsidRPr="00EB1CC2">
              <w:rPr>
                <w:rStyle w:val="name"/>
              </w:rPr>
              <w:t>Программное обеспечение</w:t>
            </w:r>
            <w:r w:rsidRPr="00EB1CC2">
              <w:rPr>
                <w:rStyle w:val="name"/>
                <w:color w:val="FF0000"/>
              </w:rPr>
              <w:t>: …(указать)</w:t>
            </w:r>
          </w:p>
        </w:tc>
      </w:tr>
    </w:tbl>
    <w:p w:rsidR="00643FAE" w:rsidRPr="00EB1CC2" w:rsidRDefault="00643FAE" w:rsidP="00643FAE">
      <w:pPr>
        <w:jc w:val="center"/>
        <w:rPr>
          <w:sz w:val="24"/>
          <w:szCs w:val="24"/>
        </w:rPr>
      </w:pPr>
    </w:p>
    <w:p w:rsidR="00643FAE" w:rsidRPr="00EB1CC2" w:rsidRDefault="00643FAE" w:rsidP="00643FAE">
      <w:pPr>
        <w:rPr>
          <w:b/>
          <w:sz w:val="28"/>
          <w:szCs w:val="28"/>
        </w:rPr>
      </w:pPr>
    </w:p>
    <w:p w:rsidR="00F9669D" w:rsidRPr="00EB1CC2" w:rsidRDefault="00643FAE" w:rsidP="00F9669D">
      <w:pPr>
        <w:jc w:val="right"/>
        <w:rPr>
          <w:bCs/>
          <w:sz w:val="28"/>
          <w:szCs w:val="28"/>
        </w:rPr>
      </w:pPr>
      <w:r w:rsidRPr="00EB1CC2">
        <w:rPr>
          <w:b/>
          <w:sz w:val="28"/>
          <w:szCs w:val="28"/>
        </w:rPr>
        <w:br w:type="page"/>
      </w:r>
      <w:r w:rsidR="00F9669D" w:rsidRPr="00EB1CC2">
        <w:rPr>
          <w:bCs/>
          <w:sz w:val="28"/>
          <w:szCs w:val="28"/>
        </w:rPr>
        <w:t>Приложение 9.</w:t>
      </w:r>
    </w:p>
    <w:p w:rsidR="00F9669D" w:rsidRPr="006F36FF" w:rsidRDefault="00F9669D" w:rsidP="00F9669D">
      <w:pPr>
        <w:jc w:val="center"/>
        <w:rPr>
          <w:bCs/>
          <w:sz w:val="28"/>
          <w:szCs w:val="28"/>
        </w:rPr>
      </w:pPr>
      <w:r w:rsidRPr="006F36FF">
        <w:rPr>
          <w:bCs/>
          <w:sz w:val="28"/>
          <w:szCs w:val="28"/>
        </w:rPr>
        <w:t>Примерная тематика научно-исследовательских работ (ВКР)</w:t>
      </w:r>
    </w:p>
    <w:p w:rsidR="00643FAE" w:rsidRPr="006F36FF" w:rsidRDefault="00643FAE" w:rsidP="00643FAE">
      <w:pPr>
        <w:rPr>
          <w:b/>
          <w:sz w:val="28"/>
          <w:szCs w:val="28"/>
        </w:rPr>
      </w:pPr>
    </w:p>
    <w:p w:rsidR="006F6A99" w:rsidRPr="006F36FF" w:rsidRDefault="006F6A99" w:rsidP="006F6A99">
      <w:pPr>
        <w:widowControl/>
        <w:numPr>
          <w:ilvl w:val="0"/>
          <w:numId w:val="41"/>
        </w:numPr>
        <w:suppressAutoHyphens w:val="0"/>
        <w:autoSpaceDE/>
        <w:jc w:val="both"/>
        <w:rPr>
          <w:sz w:val="23"/>
        </w:rPr>
      </w:pPr>
      <w:r w:rsidRPr="006F36FF">
        <w:rPr>
          <w:sz w:val="23"/>
        </w:rPr>
        <w:t>Разработка эффективной финансовой политики предприятия.</w:t>
      </w:r>
    </w:p>
    <w:p w:rsidR="006F6A99" w:rsidRPr="006F36FF" w:rsidRDefault="006F6A99" w:rsidP="006F6A99">
      <w:pPr>
        <w:widowControl/>
        <w:numPr>
          <w:ilvl w:val="0"/>
          <w:numId w:val="41"/>
        </w:numPr>
        <w:suppressAutoHyphens w:val="0"/>
        <w:autoSpaceDE/>
        <w:jc w:val="both"/>
        <w:rPr>
          <w:sz w:val="23"/>
        </w:rPr>
      </w:pPr>
      <w:r w:rsidRPr="006F36FF">
        <w:rPr>
          <w:sz w:val="23"/>
        </w:rPr>
        <w:t>Разработка (формирование) системы финансового планирования.</w:t>
      </w:r>
    </w:p>
    <w:p w:rsidR="006F6A99" w:rsidRPr="006F36FF" w:rsidRDefault="006F6A99" w:rsidP="006F6A99">
      <w:pPr>
        <w:widowControl/>
        <w:numPr>
          <w:ilvl w:val="0"/>
          <w:numId w:val="41"/>
        </w:numPr>
        <w:suppressAutoHyphens w:val="0"/>
        <w:autoSpaceDE/>
        <w:jc w:val="both"/>
        <w:rPr>
          <w:sz w:val="23"/>
        </w:rPr>
      </w:pPr>
      <w:r w:rsidRPr="006F36FF">
        <w:rPr>
          <w:sz w:val="23"/>
        </w:rPr>
        <w:t>Анализ финансовой отчетности и использование его результатов для принятия управленческих решений.</w:t>
      </w:r>
    </w:p>
    <w:p w:rsidR="006F6A99" w:rsidRPr="006F36FF" w:rsidRDefault="006F6A99" w:rsidP="006F6A99">
      <w:pPr>
        <w:widowControl/>
        <w:numPr>
          <w:ilvl w:val="0"/>
          <w:numId w:val="41"/>
        </w:numPr>
        <w:suppressAutoHyphens w:val="0"/>
        <w:autoSpaceDE/>
        <w:jc w:val="both"/>
        <w:rPr>
          <w:sz w:val="23"/>
        </w:rPr>
      </w:pPr>
      <w:r w:rsidRPr="006F36FF">
        <w:rPr>
          <w:sz w:val="23"/>
        </w:rPr>
        <w:t>Оценка эффективности инвестиционных проектов предприятия.</w:t>
      </w:r>
    </w:p>
    <w:p w:rsidR="006F6A99" w:rsidRPr="006F36FF" w:rsidRDefault="006F6A99" w:rsidP="006F6A99">
      <w:pPr>
        <w:widowControl/>
        <w:numPr>
          <w:ilvl w:val="0"/>
          <w:numId w:val="41"/>
        </w:numPr>
        <w:suppressAutoHyphens w:val="0"/>
        <w:autoSpaceDE/>
        <w:jc w:val="both"/>
        <w:rPr>
          <w:sz w:val="23"/>
        </w:rPr>
      </w:pPr>
      <w:r w:rsidRPr="006F36FF">
        <w:rPr>
          <w:sz w:val="23"/>
        </w:rPr>
        <w:t>Финансовые аспекты формирования инновационной политики предприятия.</w:t>
      </w:r>
    </w:p>
    <w:p w:rsidR="006F6A99" w:rsidRPr="006F36FF" w:rsidRDefault="006F6A99" w:rsidP="006F6A99">
      <w:pPr>
        <w:widowControl/>
        <w:numPr>
          <w:ilvl w:val="0"/>
          <w:numId w:val="41"/>
        </w:numPr>
        <w:suppressAutoHyphens w:val="0"/>
        <w:autoSpaceDE/>
        <w:jc w:val="both"/>
        <w:rPr>
          <w:sz w:val="23"/>
        </w:rPr>
      </w:pPr>
      <w:r w:rsidRPr="006F36FF">
        <w:rPr>
          <w:sz w:val="23"/>
        </w:rPr>
        <w:t>Рынок корпоративных ценных бумаг как механизм перераспределения собственности.</w:t>
      </w:r>
    </w:p>
    <w:p w:rsidR="006F6A99" w:rsidRPr="006F36FF" w:rsidRDefault="006F6A99" w:rsidP="006F6A99">
      <w:pPr>
        <w:widowControl/>
        <w:numPr>
          <w:ilvl w:val="0"/>
          <w:numId w:val="41"/>
        </w:numPr>
        <w:suppressAutoHyphens w:val="0"/>
        <w:autoSpaceDE/>
        <w:jc w:val="both"/>
        <w:rPr>
          <w:sz w:val="23"/>
        </w:rPr>
      </w:pPr>
      <w:r w:rsidRPr="006F36FF">
        <w:rPr>
          <w:sz w:val="23"/>
        </w:rPr>
        <w:t>Инвестиции в инновации как условие модернизации российской промышленности.</w:t>
      </w:r>
    </w:p>
    <w:p w:rsidR="006F6A99" w:rsidRPr="006F36FF" w:rsidRDefault="006F6A99" w:rsidP="006F6A99">
      <w:pPr>
        <w:widowControl/>
        <w:numPr>
          <w:ilvl w:val="0"/>
          <w:numId w:val="41"/>
        </w:numPr>
        <w:suppressAutoHyphens w:val="0"/>
        <w:autoSpaceDE/>
        <w:jc w:val="both"/>
        <w:rPr>
          <w:sz w:val="23"/>
        </w:rPr>
      </w:pPr>
      <w:r w:rsidRPr="006F36FF">
        <w:rPr>
          <w:sz w:val="23"/>
        </w:rPr>
        <w:t>Процесс управления основным капиталом организации.</w:t>
      </w:r>
    </w:p>
    <w:p w:rsidR="006F6A99" w:rsidRPr="006F36FF" w:rsidRDefault="006F6A99" w:rsidP="006F6A99">
      <w:pPr>
        <w:widowControl/>
        <w:numPr>
          <w:ilvl w:val="0"/>
          <w:numId w:val="41"/>
        </w:numPr>
        <w:suppressAutoHyphens w:val="0"/>
        <w:autoSpaceDE/>
        <w:jc w:val="both"/>
        <w:rPr>
          <w:sz w:val="23"/>
        </w:rPr>
      </w:pPr>
      <w:r w:rsidRPr="006F36FF">
        <w:rPr>
          <w:sz w:val="23"/>
        </w:rPr>
        <w:t>Управление инвестиционным проектом на предприятии.</w:t>
      </w:r>
    </w:p>
    <w:p w:rsidR="006F6A99" w:rsidRPr="006F36FF" w:rsidRDefault="006F6A99" w:rsidP="006F6A99">
      <w:pPr>
        <w:widowControl/>
        <w:numPr>
          <w:ilvl w:val="0"/>
          <w:numId w:val="41"/>
        </w:numPr>
        <w:suppressAutoHyphens w:val="0"/>
        <w:autoSpaceDE/>
        <w:jc w:val="both"/>
        <w:rPr>
          <w:sz w:val="23"/>
        </w:rPr>
      </w:pPr>
      <w:r w:rsidRPr="006F36FF">
        <w:rPr>
          <w:sz w:val="23"/>
        </w:rPr>
        <w:t>Разработка оптимальной системы кредитования (финансирования) инвестиционных проектов предприятия.</w:t>
      </w:r>
    </w:p>
    <w:p w:rsidR="006F6A99" w:rsidRPr="006F36FF" w:rsidRDefault="006F6A99" w:rsidP="006F6A99">
      <w:pPr>
        <w:widowControl/>
        <w:numPr>
          <w:ilvl w:val="0"/>
          <w:numId w:val="41"/>
        </w:numPr>
        <w:suppressAutoHyphens w:val="0"/>
        <w:autoSpaceDE/>
        <w:jc w:val="both"/>
        <w:rPr>
          <w:sz w:val="23"/>
        </w:rPr>
      </w:pPr>
      <w:r w:rsidRPr="006F36FF">
        <w:rPr>
          <w:sz w:val="23"/>
        </w:rPr>
        <w:t>Особенности управления предприятиями (организациями) в условиях кризисных ситуаций в экономике.</w:t>
      </w:r>
    </w:p>
    <w:p w:rsidR="006F6A99" w:rsidRPr="006F36FF" w:rsidRDefault="006F6A99" w:rsidP="006F6A99">
      <w:pPr>
        <w:widowControl/>
        <w:numPr>
          <w:ilvl w:val="0"/>
          <w:numId w:val="41"/>
        </w:numPr>
        <w:suppressAutoHyphens w:val="0"/>
        <w:autoSpaceDE/>
        <w:jc w:val="both"/>
        <w:rPr>
          <w:sz w:val="23"/>
        </w:rPr>
      </w:pPr>
      <w:r w:rsidRPr="006F36FF">
        <w:rPr>
          <w:sz w:val="23"/>
        </w:rPr>
        <w:t>Управление операционными схемами на рынке ценных бумаг РФ.</w:t>
      </w:r>
    </w:p>
    <w:p w:rsidR="006F6A99" w:rsidRPr="006F36FF" w:rsidRDefault="006F6A99" w:rsidP="006F6A99">
      <w:pPr>
        <w:widowControl/>
        <w:numPr>
          <w:ilvl w:val="0"/>
          <w:numId w:val="41"/>
        </w:numPr>
        <w:suppressAutoHyphens w:val="0"/>
        <w:autoSpaceDE/>
        <w:jc w:val="both"/>
        <w:rPr>
          <w:sz w:val="23"/>
        </w:rPr>
      </w:pPr>
      <w:r w:rsidRPr="006F36FF">
        <w:rPr>
          <w:sz w:val="23"/>
        </w:rPr>
        <w:t>Разработка эффективной кредитной политики организации (коммерческого банка)</w:t>
      </w:r>
    </w:p>
    <w:p w:rsidR="006F6A99" w:rsidRPr="006F36FF" w:rsidRDefault="006F6A99" w:rsidP="006F6A99">
      <w:pPr>
        <w:widowControl/>
        <w:numPr>
          <w:ilvl w:val="0"/>
          <w:numId w:val="41"/>
        </w:numPr>
        <w:suppressAutoHyphens w:val="0"/>
        <w:autoSpaceDE/>
        <w:jc w:val="both"/>
        <w:rPr>
          <w:sz w:val="23"/>
        </w:rPr>
      </w:pPr>
      <w:r w:rsidRPr="006F36FF">
        <w:rPr>
          <w:sz w:val="23"/>
        </w:rPr>
        <w:t>Формирование оптимального кредитного (инвестиционного) портфеля коммерческого банка</w:t>
      </w:r>
    </w:p>
    <w:p w:rsidR="006F6A99" w:rsidRPr="006F36FF" w:rsidRDefault="006F6A99" w:rsidP="006F6A99">
      <w:pPr>
        <w:widowControl/>
        <w:numPr>
          <w:ilvl w:val="0"/>
          <w:numId w:val="41"/>
        </w:numPr>
        <w:suppressAutoHyphens w:val="0"/>
        <w:autoSpaceDE/>
        <w:jc w:val="both"/>
        <w:rPr>
          <w:sz w:val="23"/>
        </w:rPr>
      </w:pPr>
      <w:r w:rsidRPr="006F36FF">
        <w:rPr>
          <w:sz w:val="23"/>
        </w:rPr>
        <w:t>Формирование системы риск-менеджмента компании (коммерческого банка).</w:t>
      </w:r>
    </w:p>
    <w:p w:rsidR="006F6A99" w:rsidRPr="006F36FF" w:rsidRDefault="006F6A99" w:rsidP="006F6A99">
      <w:pPr>
        <w:widowControl/>
        <w:numPr>
          <w:ilvl w:val="0"/>
          <w:numId w:val="41"/>
        </w:numPr>
        <w:suppressAutoHyphens w:val="0"/>
        <w:autoSpaceDE/>
        <w:jc w:val="both"/>
        <w:rPr>
          <w:sz w:val="23"/>
        </w:rPr>
      </w:pPr>
      <w:r w:rsidRPr="006F36FF">
        <w:rPr>
          <w:sz w:val="23"/>
        </w:rPr>
        <w:t>Формирование эффективной системы управления финансовыми (банковскими) рисками.</w:t>
      </w:r>
    </w:p>
    <w:p w:rsidR="006F6A99" w:rsidRPr="006F36FF" w:rsidRDefault="006F6A99" w:rsidP="006F6A99">
      <w:pPr>
        <w:widowControl/>
        <w:numPr>
          <w:ilvl w:val="0"/>
          <w:numId w:val="41"/>
        </w:numPr>
        <w:suppressAutoHyphens w:val="0"/>
        <w:autoSpaceDE/>
        <w:jc w:val="both"/>
        <w:rPr>
          <w:sz w:val="23"/>
        </w:rPr>
      </w:pPr>
      <w:r w:rsidRPr="006F36FF">
        <w:rPr>
          <w:sz w:val="23"/>
        </w:rPr>
        <w:t>Разработка и принятие управленческих решений по диверсификации деятельности предприятия.</w:t>
      </w:r>
    </w:p>
    <w:p w:rsidR="006F6A99" w:rsidRPr="006F36FF" w:rsidRDefault="006F6A99" w:rsidP="006F6A99">
      <w:pPr>
        <w:widowControl/>
        <w:numPr>
          <w:ilvl w:val="0"/>
          <w:numId w:val="41"/>
        </w:numPr>
        <w:suppressAutoHyphens w:val="0"/>
        <w:autoSpaceDE/>
        <w:jc w:val="both"/>
        <w:rPr>
          <w:sz w:val="23"/>
        </w:rPr>
      </w:pPr>
      <w:r w:rsidRPr="006F36FF">
        <w:rPr>
          <w:sz w:val="23"/>
        </w:rPr>
        <w:t>Анализ и повышение эффективности финансово-хозяйственной деятельности предприятия.</w:t>
      </w:r>
    </w:p>
    <w:p w:rsidR="006F6A99" w:rsidRPr="006F36FF" w:rsidRDefault="006F6A99" w:rsidP="006F6A99">
      <w:pPr>
        <w:pStyle w:val="23"/>
        <w:numPr>
          <w:ilvl w:val="0"/>
          <w:numId w:val="41"/>
        </w:numPr>
        <w:spacing w:after="0" w:line="240" w:lineRule="auto"/>
        <w:rPr>
          <w:rFonts w:ascii="Times New Roman" w:hAnsi="Times New Roman"/>
          <w:sz w:val="23"/>
        </w:rPr>
      </w:pPr>
      <w:r w:rsidRPr="006F36FF">
        <w:rPr>
          <w:rFonts w:ascii="Times New Roman" w:hAnsi="Times New Roman"/>
          <w:sz w:val="23"/>
        </w:rPr>
        <w:t>Инвестиционный менеджмент на предприятии</w:t>
      </w:r>
    </w:p>
    <w:p w:rsidR="006F6A99" w:rsidRPr="006F36FF" w:rsidRDefault="006F6A99" w:rsidP="006F6A99">
      <w:pPr>
        <w:pStyle w:val="23"/>
        <w:numPr>
          <w:ilvl w:val="0"/>
          <w:numId w:val="41"/>
        </w:numPr>
        <w:spacing w:after="0" w:line="240" w:lineRule="auto"/>
        <w:rPr>
          <w:rFonts w:ascii="Times New Roman" w:hAnsi="Times New Roman"/>
          <w:sz w:val="23"/>
        </w:rPr>
      </w:pPr>
      <w:r w:rsidRPr="006F36FF">
        <w:rPr>
          <w:rFonts w:ascii="Times New Roman" w:hAnsi="Times New Roman"/>
          <w:sz w:val="23"/>
        </w:rPr>
        <w:t>Анализ и управление капиталом, вложенным в основные средства предприятия</w:t>
      </w:r>
    </w:p>
    <w:p w:rsidR="006F6A99" w:rsidRPr="006F36FF" w:rsidRDefault="006F6A99" w:rsidP="006F6A99">
      <w:pPr>
        <w:pStyle w:val="23"/>
        <w:numPr>
          <w:ilvl w:val="0"/>
          <w:numId w:val="41"/>
        </w:numPr>
        <w:spacing w:after="0" w:line="240" w:lineRule="auto"/>
        <w:rPr>
          <w:rFonts w:ascii="Times New Roman" w:hAnsi="Times New Roman"/>
          <w:sz w:val="23"/>
        </w:rPr>
      </w:pPr>
      <w:r w:rsidRPr="006F36FF">
        <w:rPr>
          <w:rFonts w:ascii="Times New Roman" w:hAnsi="Times New Roman"/>
          <w:sz w:val="23"/>
        </w:rPr>
        <w:t>Анализ и управление оборотным капиталом предприятия</w:t>
      </w:r>
    </w:p>
    <w:p w:rsidR="006F6A99" w:rsidRPr="006F36FF" w:rsidRDefault="006F6A99" w:rsidP="006F6A99">
      <w:pPr>
        <w:pStyle w:val="23"/>
        <w:numPr>
          <w:ilvl w:val="0"/>
          <w:numId w:val="41"/>
        </w:numPr>
        <w:spacing w:after="0" w:line="240" w:lineRule="auto"/>
        <w:rPr>
          <w:rFonts w:ascii="Times New Roman" w:hAnsi="Times New Roman"/>
          <w:sz w:val="23"/>
        </w:rPr>
      </w:pPr>
      <w:r w:rsidRPr="006F36FF">
        <w:rPr>
          <w:rFonts w:ascii="Times New Roman" w:hAnsi="Times New Roman"/>
          <w:sz w:val="23"/>
        </w:rPr>
        <w:t>Анализ эффективности управления финансовыми инвестициями</w:t>
      </w:r>
    </w:p>
    <w:p w:rsidR="006F6A99" w:rsidRPr="006F36FF" w:rsidRDefault="006F6A99" w:rsidP="006F6A99">
      <w:pPr>
        <w:widowControl/>
        <w:numPr>
          <w:ilvl w:val="0"/>
          <w:numId w:val="41"/>
        </w:numPr>
        <w:suppressAutoHyphens w:val="0"/>
        <w:autoSpaceDE/>
        <w:jc w:val="both"/>
        <w:rPr>
          <w:snapToGrid w:val="0"/>
          <w:color w:val="000000"/>
          <w:sz w:val="23"/>
        </w:rPr>
      </w:pPr>
      <w:r w:rsidRPr="006F36FF">
        <w:rPr>
          <w:snapToGrid w:val="0"/>
          <w:color w:val="000000"/>
          <w:sz w:val="23"/>
        </w:rPr>
        <w:t>Оценка  и пути повышения инвестиционной привлекательности  предприятия.</w:t>
      </w:r>
    </w:p>
    <w:p w:rsidR="006F6A99" w:rsidRPr="006F36FF" w:rsidRDefault="006F6A99" w:rsidP="006F6A99">
      <w:pPr>
        <w:widowControl/>
        <w:numPr>
          <w:ilvl w:val="0"/>
          <w:numId w:val="41"/>
        </w:numPr>
        <w:suppressAutoHyphens w:val="0"/>
        <w:autoSpaceDE/>
        <w:jc w:val="both"/>
        <w:rPr>
          <w:snapToGrid w:val="0"/>
          <w:color w:val="000000"/>
          <w:sz w:val="23"/>
        </w:rPr>
      </w:pPr>
      <w:r w:rsidRPr="006F36FF">
        <w:rPr>
          <w:snapToGrid w:val="0"/>
          <w:color w:val="000000"/>
          <w:sz w:val="23"/>
        </w:rPr>
        <w:t>Анализ и оценка эффективности инвестиционных проектов</w:t>
      </w:r>
    </w:p>
    <w:p w:rsidR="006F6A99" w:rsidRPr="006F36FF" w:rsidRDefault="006F6A99" w:rsidP="006F6A99">
      <w:pPr>
        <w:widowControl/>
        <w:numPr>
          <w:ilvl w:val="0"/>
          <w:numId w:val="41"/>
        </w:numPr>
        <w:suppressAutoHyphens w:val="0"/>
        <w:autoSpaceDE/>
        <w:jc w:val="both"/>
        <w:rPr>
          <w:sz w:val="23"/>
          <w:szCs w:val="22"/>
        </w:rPr>
      </w:pPr>
      <w:r w:rsidRPr="006F36FF">
        <w:rPr>
          <w:snapToGrid w:val="0"/>
          <w:color w:val="000000"/>
          <w:sz w:val="23"/>
        </w:rPr>
        <w:t>Политика управления финансовыми рисками.</w:t>
      </w:r>
    </w:p>
    <w:p w:rsidR="006F6A99" w:rsidRPr="006F36FF" w:rsidRDefault="006F6A99" w:rsidP="006F6A99">
      <w:pPr>
        <w:widowControl/>
        <w:numPr>
          <w:ilvl w:val="0"/>
          <w:numId w:val="41"/>
        </w:numPr>
        <w:suppressAutoHyphens w:val="0"/>
        <w:autoSpaceDE/>
        <w:jc w:val="both"/>
        <w:rPr>
          <w:sz w:val="23"/>
          <w:szCs w:val="22"/>
        </w:rPr>
      </w:pPr>
      <w:r w:rsidRPr="006F36FF">
        <w:rPr>
          <w:sz w:val="23"/>
          <w:szCs w:val="22"/>
        </w:rPr>
        <w:t>Финансовые ресурсы предприятия и особенности их формирования в современных условиях.</w:t>
      </w:r>
    </w:p>
    <w:p w:rsidR="006F6A99" w:rsidRPr="006F36FF" w:rsidRDefault="006F6A99" w:rsidP="006F6A99">
      <w:pPr>
        <w:widowControl/>
        <w:numPr>
          <w:ilvl w:val="0"/>
          <w:numId w:val="41"/>
        </w:numPr>
        <w:suppressAutoHyphens w:val="0"/>
        <w:autoSpaceDE/>
        <w:jc w:val="both"/>
        <w:rPr>
          <w:sz w:val="23"/>
          <w:szCs w:val="22"/>
        </w:rPr>
      </w:pPr>
      <w:r w:rsidRPr="006F36FF">
        <w:rPr>
          <w:sz w:val="23"/>
          <w:szCs w:val="22"/>
        </w:rPr>
        <w:t>Инвестиционная политика в системе стратегического управления компанией.</w:t>
      </w:r>
    </w:p>
    <w:p w:rsidR="006F6A99" w:rsidRPr="006F36FF" w:rsidRDefault="006F6A99" w:rsidP="006F6A99">
      <w:pPr>
        <w:widowControl/>
        <w:numPr>
          <w:ilvl w:val="0"/>
          <w:numId w:val="41"/>
        </w:numPr>
        <w:suppressAutoHyphens w:val="0"/>
        <w:autoSpaceDE/>
        <w:jc w:val="both"/>
        <w:rPr>
          <w:sz w:val="23"/>
          <w:szCs w:val="22"/>
        </w:rPr>
      </w:pPr>
      <w:r w:rsidRPr="006F36FF">
        <w:rPr>
          <w:sz w:val="23"/>
          <w:szCs w:val="22"/>
        </w:rPr>
        <w:t>Финансовые (банковские) риски и методы их страхования.</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Оценка риска при формировании инвестиционного проекта предприятия.</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Оценка рисков финансово-хозяйственной деятельности предприятии.</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napToGrid w:val="0"/>
          <w:color w:val="000000"/>
          <w:sz w:val="23"/>
        </w:rPr>
        <w:t>Финансовый анализ как основа для прогнозирования.</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Прогнозирование финансового развития организации.</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Анализ финансовых результатов и использование прибыли.</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Методы оценки риска портфеля финансовых инвестиций.</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Управление денежными потоками предприятия.</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napToGrid w:val="0"/>
          <w:color w:val="000000"/>
          <w:sz w:val="23"/>
        </w:rPr>
        <w:t>Формирование эффективной системы управления денежными потоками предприятия</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Управление акционерным капиталом.</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Разработка и оценка эффективности диверсификационной политики организации</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Формирование оптимальной структуры капитала предприятия.</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Привлечение финансовых ресурсов путем выпуска корпоративных облигаций.</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Анализ рисков инвестиционных проектов.</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Оценка эффективности инвестиционных проектов предприятия.</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Инновации в инвестиционном проектировании.</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Экономическая оценка инвестиционных проектов.</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Анализ инвестиционных проектов в условиях неопределенности.</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Методы оценки рисков реальных инвестиций.</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Информационное обеспечение финансовых решений.</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Финансовая инженерия как новое направление в управлении рисками.</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Модели портфельного управления и механизмы их применения в инвестиционном анализе.</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Фьючерсные контракты в управлении финансовыми рисками.</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Управление инвестиционным портфелем предприятия.</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Совершенствование организации финансового контроля на предприятии.</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Формирование системы финансового контроллинга в организации</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Реальные опционы в оценке инвестиционных проектов.</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Управление стоимостью компании.</w:t>
      </w:r>
    </w:p>
    <w:p w:rsidR="006F6A99" w:rsidRPr="006F36FF" w:rsidRDefault="006F6A99" w:rsidP="006F6A99">
      <w:pPr>
        <w:widowControl/>
        <w:numPr>
          <w:ilvl w:val="0"/>
          <w:numId w:val="41"/>
        </w:numPr>
        <w:tabs>
          <w:tab w:val="left" w:pos="900"/>
        </w:tabs>
        <w:suppressAutoHyphens w:val="0"/>
        <w:autoSpaceDE/>
        <w:jc w:val="both"/>
        <w:rPr>
          <w:sz w:val="23"/>
          <w:szCs w:val="22"/>
        </w:rPr>
      </w:pPr>
      <w:r w:rsidRPr="006F36FF">
        <w:rPr>
          <w:sz w:val="23"/>
          <w:szCs w:val="22"/>
        </w:rPr>
        <w:t>Сбалансированная система (</w:t>
      </w:r>
      <w:r w:rsidRPr="006F36FF">
        <w:rPr>
          <w:sz w:val="23"/>
          <w:szCs w:val="22"/>
          <w:lang w:val="en-US"/>
        </w:rPr>
        <w:t>BSC</w:t>
      </w:r>
      <w:r w:rsidRPr="006F36FF">
        <w:rPr>
          <w:sz w:val="23"/>
          <w:szCs w:val="22"/>
        </w:rPr>
        <w:t>) показателей как инструмент стратегического финансового контроля.</w:t>
      </w:r>
    </w:p>
    <w:p w:rsidR="006F6A99" w:rsidRPr="006F36FF" w:rsidRDefault="006F6A99" w:rsidP="006F6A99">
      <w:pPr>
        <w:pStyle w:val="a7"/>
        <w:numPr>
          <w:ilvl w:val="0"/>
          <w:numId w:val="41"/>
        </w:numPr>
        <w:tabs>
          <w:tab w:val="left" w:pos="567"/>
          <w:tab w:val="left" w:pos="1134"/>
        </w:tabs>
        <w:suppressAutoHyphens w:val="0"/>
        <w:contextualSpacing/>
        <w:jc w:val="both"/>
        <w:rPr>
          <w:rFonts w:eastAsia="Times New Roman"/>
          <w:sz w:val="24"/>
          <w:szCs w:val="24"/>
        </w:rPr>
      </w:pPr>
      <w:r w:rsidRPr="006F36FF">
        <w:rPr>
          <w:rFonts w:eastAsia="Times New Roman"/>
          <w:sz w:val="24"/>
          <w:szCs w:val="24"/>
        </w:rPr>
        <w:t>Интегрированное управление рисками</w:t>
      </w:r>
    </w:p>
    <w:p w:rsidR="006F6A99" w:rsidRPr="006F36FF" w:rsidRDefault="006F6A99" w:rsidP="006F6A99">
      <w:pPr>
        <w:pStyle w:val="a7"/>
        <w:numPr>
          <w:ilvl w:val="0"/>
          <w:numId w:val="41"/>
        </w:numPr>
        <w:tabs>
          <w:tab w:val="left" w:pos="567"/>
          <w:tab w:val="left" w:pos="1134"/>
        </w:tabs>
        <w:suppressAutoHyphens w:val="0"/>
        <w:ind w:right="0"/>
        <w:contextualSpacing/>
        <w:jc w:val="both"/>
        <w:rPr>
          <w:rFonts w:eastAsia="Times New Roman"/>
          <w:sz w:val="24"/>
          <w:szCs w:val="24"/>
        </w:rPr>
      </w:pPr>
      <w:r w:rsidRPr="006F36FF">
        <w:rPr>
          <w:rFonts w:eastAsia="Times New Roman"/>
          <w:sz w:val="24"/>
          <w:szCs w:val="24"/>
        </w:rPr>
        <w:t>Адаптация и актуализация системы управления рисками под изменения бизнес-среды.</w:t>
      </w:r>
    </w:p>
    <w:p w:rsidR="008D4018" w:rsidRPr="006F36FF" w:rsidRDefault="008D4018" w:rsidP="008D4018">
      <w:pPr>
        <w:widowControl/>
        <w:spacing w:line="384" w:lineRule="exact"/>
        <w:ind w:right="20"/>
        <w:rPr>
          <w:sz w:val="28"/>
          <w:szCs w:val="28"/>
        </w:rPr>
      </w:pPr>
    </w:p>
    <w:sectPr w:rsidR="008D4018" w:rsidRPr="006F36FF" w:rsidSect="006B60D5">
      <w:footerReference w:type="default" r:id="rId28"/>
      <w:pgSz w:w="11906" w:h="16838"/>
      <w:pgMar w:top="426" w:right="567" w:bottom="1134" w:left="1418" w:header="1134" w:footer="1134" w:gutter="0"/>
      <w:cols w:space="72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F76" w:rsidRDefault="006D4F76" w:rsidP="00E6065B">
      <w:r>
        <w:separator/>
      </w:r>
    </w:p>
  </w:endnote>
  <w:endnote w:type="continuationSeparator" w:id="0">
    <w:p w:rsidR="006D4F76" w:rsidRDefault="006D4F76" w:rsidP="00E6065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B1" w:rsidRDefault="00C53735">
    <w:pPr>
      <w:pStyle w:val="a9"/>
      <w:ind w:right="360"/>
    </w:pPr>
    <w:r>
      <w:rPr>
        <w:noProof/>
      </w:rPr>
      <w:pict>
        <v:shapetype id="_x0000_t202" coordsize="21600,21600" o:spt="202" path="m,l,21600r21600,l21600,xe">
          <v:stroke joinstyle="miter"/>
          <v:path gradientshapeok="t" o:connecttype="rect"/>
        </v:shapetype>
        <v:shape id="Поле 12" o:spid="_x0000_s2050" type="#_x0000_t202" style="position:absolute;margin-left:540.7pt;margin-top:.05pt;width:11.7pt;height:13.4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" stroked="f">
          <v:fill opacity="0"/>
          <v:textbox inset="0,0,0,0">
            <w:txbxContent>
              <w:p w:rsidR="00335EB1" w:rsidRDefault="00335EB1"/>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F76" w:rsidRDefault="006D4F76" w:rsidP="00E6065B">
      <w:r>
        <w:separator/>
      </w:r>
    </w:p>
  </w:footnote>
  <w:footnote w:type="continuationSeparator" w:id="0">
    <w:p w:rsidR="006D4F76" w:rsidRDefault="006D4F76" w:rsidP="00E6065B">
      <w:r>
        <w:continuationSeparator/>
      </w:r>
    </w:p>
  </w:footnote>
  <w:footnote w:id="1">
    <w:p w:rsidR="00316622" w:rsidRPr="004A1E81" w:rsidRDefault="00316622" w:rsidP="00316622">
      <w:pPr>
        <w:ind w:firstLine="720"/>
        <w:jc w:val="both"/>
        <w:rPr>
          <w:sz w:val="16"/>
          <w:szCs w:val="16"/>
        </w:rPr>
      </w:pPr>
      <w:r w:rsidRPr="004A1E81">
        <w:rPr>
          <w:rStyle w:val="aff"/>
          <w:sz w:val="16"/>
          <w:szCs w:val="16"/>
        </w:rPr>
        <w:footnoteRef/>
      </w:r>
      <w:r w:rsidRPr="004A1E81">
        <w:rPr>
          <w:sz w:val="16"/>
          <w:szCs w:val="16"/>
        </w:rPr>
        <w:t xml:space="preserve"> Справочно:</w:t>
      </w:r>
    </w:p>
    <w:p w:rsidR="00316622" w:rsidRPr="004A1E81" w:rsidRDefault="00316622" w:rsidP="00316622">
      <w:pPr>
        <w:widowControl/>
        <w:numPr>
          <w:ilvl w:val="0"/>
          <w:numId w:val="42"/>
        </w:numPr>
        <w:tabs>
          <w:tab w:val="clear" w:pos="720"/>
          <w:tab w:val="num" w:pos="0"/>
          <w:tab w:val="num" w:pos="1080"/>
        </w:tabs>
        <w:suppressAutoHyphens w:val="0"/>
        <w:autoSpaceDE/>
        <w:ind w:left="0" w:firstLine="720"/>
        <w:jc w:val="both"/>
        <w:rPr>
          <w:sz w:val="16"/>
          <w:szCs w:val="16"/>
        </w:rPr>
      </w:pPr>
      <w:r w:rsidRPr="004A1E81">
        <w:rPr>
          <w:b/>
          <w:i/>
          <w:sz w:val="16"/>
          <w:szCs w:val="16"/>
        </w:rPr>
        <w:t>объект исследования</w:t>
      </w:r>
      <w:r w:rsidRPr="004A1E81">
        <w:rPr>
          <w:sz w:val="16"/>
          <w:szCs w:val="16"/>
        </w:rPr>
        <w:t xml:space="preserve"> − это область деятельности, а предмет − это изучаемый процесс в рамках объекта деятельности. Объект исследования отражает проблемную ситуацию, рассматривает предмет исследования во всех его взаимосвязях. </w:t>
      </w:r>
    </w:p>
    <w:p w:rsidR="00316622" w:rsidRPr="004A1E81" w:rsidRDefault="00316622" w:rsidP="00316622">
      <w:pPr>
        <w:widowControl/>
        <w:numPr>
          <w:ilvl w:val="0"/>
          <w:numId w:val="42"/>
        </w:numPr>
        <w:tabs>
          <w:tab w:val="clear" w:pos="720"/>
          <w:tab w:val="num" w:pos="0"/>
          <w:tab w:val="num" w:pos="1080"/>
        </w:tabs>
        <w:suppressAutoHyphens w:val="0"/>
        <w:autoSpaceDE/>
        <w:ind w:left="0" w:firstLine="720"/>
        <w:jc w:val="both"/>
        <w:rPr>
          <w:sz w:val="16"/>
          <w:szCs w:val="16"/>
        </w:rPr>
      </w:pPr>
      <w:r w:rsidRPr="004A1E81">
        <w:rPr>
          <w:b/>
          <w:i/>
          <w:sz w:val="16"/>
          <w:szCs w:val="16"/>
        </w:rPr>
        <w:t>цель исследования</w:t>
      </w:r>
      <w:r w:rsidRPr="004A1E81">
        <w:rPr>
          <w:sz w:val="16"/>
          <w:szCs w:val="16"/>
        </w:rPr>
        <w:t xml:space="preserve"> − это мысленное предвосхищение (прогнозирование), определение оптимальных путей решения задачи в условиях выбора методов и приемов исследовании в процессе подготовки выпускной квалификационной работы;</w:t>
      </w:r>
    </w:p>
    <w:p w:rsidR="00316622" w:rsidRPr="004A1E81" w:rsidRDefault="00316622" w:rsidP="00316622">
      <w:pPr>
        <w:widowControl/>
        <w:numPr>
          <w:ilvl w:val="0"/>
          <w:numId w:val="42"/>
        </w:numPr>
        <w:tabs>
          <w:tab w:val="clear" w:pos="720"/>
          <w:tab w:val="num" w:pos="0"/>
          <w:tab w:val="num" w:pos="1080"/>
        </w:tabs>
        <w:suppressAutoHyphens w:val="0"/>
        <w:autoSpaceDE/>
        <w:ind w:left="0" w:firstLine="720"/>
        <w:jc w:val="both"/>
        <w:rPr>
          <w:sz w:val="16"/>
          <w:szCs w:val="16"/>
        </w:rPr>
      </w:pPr>
      <w:r w:rsidRPr="004A1E81">
        <w:rPr>
          <w:b/>
          <w:i/>
          <w:sz w:val="16"/>
          <w:szCs w:val="16"/>
        </w:rPr>
        <w:t>задачи исследования</w:t>
      </w:r>
      <w:r w:rsidRPr="004A1E81">
        <w:rPr>
          <w:sz w:val="16"/>
          <w:szCs w:val="16"/>
        </w:rPr>
        <w:t xml:space="preserve"> − это конкретные последовательные этапы (пути) решения проблемы исследования по достижению основной цели, рекомендуется постановка трех-четырех задач в соответствии со структурой работы, например изучить теоретические вопросы по исследуемей тематики, проанализировать основные направления выбранной тематики, дать рекомендации по выбранной тематике</w:t>
      </w:r>
    </w:p>
    <w:p w:rsidR="00316622" w:rsidRPr="004A1E81" w:rsidRDefault="00316622" w:rsidP="00316622">
      <w:pPr>
        <w:widowControl/>
        <w:numPr>
          <w:ilvl w:val="0"/>
          <w:numId w:val="42"/>
        </w:numPr>
        <w:tabs>
          <w:tab w:val="clear" w:pos="720"/>
          <w:tab w:val="num" w:pos="0"/>
          <w:tab w:val="num" w:pos="1080"/>
        </w:tabs>
        <w:suppressAutoHyphens w:val="0"/>
        <w:autoSpaceDE/>
        <w:ind w:left="0" w:firstLine="720"/>
        <w:jc w:val="both"/>
        <w:rPr>
          <w:sz w:val="16"/>
          <w:szCs w:val="16"/>
        </w:rPr>
      </w:pPr>
      <w:r w:rsidRPr="004A1E81">
        <w:rPr>
          <w:b/>
          <w:i/>
          <w:sz w:val="16"/>
          <w:szCs w:val="16"/>
        </w:rPr>
        <w:t>методы исследования</w:t>
      </w:r>
      <w:r w:rsidRPr="004A1E81">
        <w:rPr>
          <w:sz w:val="16"/>
          <w:szCs w:val="16"/>
        </w:rPr>
        <w:t xml:space="preserve"> − это способ получения достоверных научных знаний, умений и практических навыков.</w:t>
      </w:r>
    </w:p>
    <w:p w:rsidR="00316622" w:rsidRPr="00316622" w:rsidRDefault="00316622" w:rsidP="00316622">
      <w:pPr>
        <w:pStyle w:val="aff2"/>
      </w:pPr>
    </w:p>
  </w:footnote>
  <w:footnote w:id="2">
    <w:p w:rsidR="00335EB1" w:rsidRPr="007F44BD" w:rsidRDefault="00335EB1">
      <w:pPr>
        <w:pStyle w:val="aff2"/>
      </w:pPr>
      <w:r>
        <w:rPr>
          <w:rStyle w:val="aff"/>
        </w:rPr>
        <w:footnoteRef/>
      </w:r>
      <w:r>
        <w:t xml:space="preserve"> </w:t>
      </w:r>
      <w:r w:rsidRPr="007F44BD">
        <w:rPr>
          <w:rFonts w:cs="Times New Roman"/>
          <w:color w:val="FF0000"/>
          <w:sz w:val="16"/>
          <w:szCs w:val="16"/>
        </w:rPr>
        <w:t>за 14 дней до прохождения практики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2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3"/>
    <w:lvl w:ilvl="0">
      <w:start w:val="1"/>
      <w:numFmt w:val="decimal"/>
      <w:lvlText w:val="%1."/>
      <w:lvlJc w:val="left"/>
      <w:pPr>
        <w:tabs>
          <w:tab w:val="num" w:pos="360"/>
        </w:tabs>
        <w:ind w:left="360" w:hanging="360"/>
      </w:pPr>
    </w:lvl>
    <w:lvl w:ilvl="1">
      <w:start w:val="1"/>
      <w:numFmt w:val="decimal"/>
      <w:lvlText w:val="3.%2."/>
      <w:lvlJc w:val="left"/>
      <w:pPr>
        <w:tabs>
          <w:tab w:val="num" w:pos="357"/>
        </w:tabs>
        <w:ind w:left="0" w:firstLine="17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7"/>
    <w:multiLevelType w:val="multilevel"/>
    <w:tmpl w:val="00000007"/>
    <w:name w:val="WW8Num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5">
    <w:nsid w:val="006558C8"/>
    <w:multiLevelType w:val="multilevel"/>
    <w:tmpl w:val="F8BE274E"/>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1800" w:hanging="1440"/>
      </w:pPr>
      <w:rPr>
        <w:rFonts w:hint="default"/>
        <w:b w:val="0"/>
        <w:i w:val="0"/>
      </w:rPr>
    </w:lvl>
  </w:abstractNum>
  <w:abstractNum w:abstractNumId="6">
    <w:nsid w:val="00F61CC5"/>
    <w:multiLevelType w:val="hybridMultilevel"/>
    <w:tmpl w:val="CB644782"/>
    <w:lvl w:ilvl="0" w:tplc="94C4AED4">
      <w:start w:val="1"/>
      <w:numFmt w:val="bullet"/>
      <w:lvlText w:val="-"/>
      <w:lvlJc w:val="left"/>
      <w:pPr>
        <w:ind w:left="720" w:hanging="360"/>
      </w:pPr>
      <w:rPr>
        <w:rFonts w:ascii="Calibri" w:hAnsi="Calibri" w:hint="default"/>
      </w:rPr>
    </w:lvl>
    <w:lvl w:ilvl="1" w:tplc="ABB6045E">
      <w:start w:val="1"/>
      <w:numFmt w:val="bullet"/>
      <w:lvlText w:val="-"/>
      <w:lvlJc w:val="left"/>
      <w:pPr>
        <w:ind w:left="1440" w:hanging="360"/>
      </w:pPr>
      <w:rPr>
        <w:rFonts w:ascii="Times New Roman" w:hAnsi="Times New Roman" w:hint="default"/>
        <w:b w:val="0"/>
        <w:i w:val="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8F3B95"/>
    <w:multiLevelType w:val="hybridMultilevel"/>
    <w:tmpl w:val="1AC2C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DF59B8"/>
    <w:multiLevelType w:val="hybridMultilevel"/>
    <w:tmpl w:val="65BAE5F4"/>
    <w:lvl w:ilvl="0" w:tplc="3A786A1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1833E3"/>
    <w:multiLevelType w:val="multilevel"/>
    <w:tmpl w:val="998064AA"/>
    <w:lvl w:ilvl="0">
      <w:start w:val="4"/>
      <w:numFmt w:val="decimal"/>
      <w:lvlText w:val="%1."/>
      <w:lvlJc w:val="left"/>
      <w:pPr>
        <w:tabs>
          <w:tab w:val="num" w:pos="0"/>
        </w:tabs>
        <w:ind w:left="432" w:hanging="432"/>
      </w:pPr>
      <w:rPr>
        <w:rFonts w:ascii="Times New Roman" w:hAnsi="Times New Roman" w:cs="Times New Roman" w:hint="default"/>
        <w:b/>
        <w:i w:val="0"/>
        <w:sz w:val="24"/>
        <w:szCs w:val="2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2">
    <w:nsid w:val="1EDF0F8C"/>
    <w:multiLevelType w:val="hybridMultilevel"/>
    <w:tmpl w:val="27F66888"/>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331F4D"/>
    <w:multiLevelType w:val="multilevel"/>
    <w:tmpl w:val="6AA80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D928B9"/>
    <w:multiLevelType w:val="multilevel"/>
    <w:tmpl w:val="0CCE8A9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6">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EA0C7B"/>
    <w:multiLevelType w:val="singleLevel"/>
    <w:tmpl w:val="FDDA1A7C"/>
    <w:lvl w:ilvl="0">
      <w:start w:val="1"/>
      <w:numFmt w:val="decimal"/>
      <w:lvlText w:val="2.1.%1."/>
      <w:legacy w:legacy="1" w:legacySpace="0" w:legacyIndent="797"/>
      <w:lvlJc w:val="left"/>
      <w:pPr>
        <w:ind w:left="540" w:firstLine="0"/>
      </w:pPr>
      <w:rPr>
        <w:rFonts w:ascii="Times New Roman" w:hAnsi="Times New Roman" w:cs="Times New Roman" w:hint="default"/>
      </w:rPr>
    </w:lvl>
  </w:abstractNum>
  <w:abstractNum w:abstractNumId="19">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F2536B"/>
    <w:multiLevelType w:val="hybridMultilevel"/>
    <w:tmpl w:val="D568A06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D049BA"/>
    <w:multiLevelType w:val="hybridMultilevel"/>
    <w:tmpl w:val="42CC0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EF074C"/>
    <w:multiLevelType w:val="hybridMultilevel"/>
    <w:tmpl w:val="3B9674D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2">
    <w:nsid w:val="54894A2E"/>
    <w:multiLevelType w:val="hybridMultilevel"/>
    <w:tmpl w:val="20F83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821D54"/>
    <w:multiLevelType w:val="hybridMultilevel"/>
    <w:tmpl w:val="85C4545E"/>
    <w:lvl w:ilvl="0" w:tplc="F4982584">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DF7CC5"/>
    <w:multiLevelType w:val="hybridMultilevel"/>
    <w:tmpl w:val="95205886"/>
    <w:lvl w:ilvl="0" w:tplc="7BD4D6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F8A70DB"/>
    <w:multiLevelType w:val="hybridMultilevel"/>
    <w:tmpl w:val="A74E03EC"/>
    <w:lvl w:ilvl="0" w:tplc="04190011">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781B3D"/>
    <w:multiLevelType w:val="multilevel"/>
    <w:tmpl w:val="A27842D0"/>
    <w:lvl w:ilvl="0">
      <w:start w:val="1"/>
      <w:numFmt w:val="decimal"/>
      <w:lvlText w:val="%1."/>
      <w:lvlJc w:val="left"/>
      <w:pPr>
        <w:tabs>
          <w:tab w:val="num" w:pos="0"/>
        </w:tabs>
        <w:ind w:left="432" w:hanging="432"/>
      </w:pPr>
      <w:rPr>
        <w:rFonts w:ascii="Times New Roman" w:hAnsi="Times New Roman" w:cs="Times New Roman" w:hint="default"/>
        <w:b/>
        <w:i w:val="0"/>
        <w:sz w:val="24"/>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nsid w:val="65D26711"/>
    <w:multiLevelType w:val="multilevel"/>
    <w:tmpl w:val="711A8B86"/>
    <w:lvl w:ilvl="0">
      <w:start w:val="1"/>
      <w:numFmt w:val="bullet"/>
      <w:lvlText w:val="–"/>
      <w:lvlJc w:val="left"/>
      <w:pPr>
        <w:tabs>
          <w:tab w:val="num" w:pos="720"/>
        </w:tabs>
        <w:ind w:left="720" w:hanging="360"/>
      </w:pPr>
      <w:rPr>
        <w:rFonts w:ascii="Times New Roman" w:hAnsi="Times New Roman" w:cs="Symbol" w:hint="default"/>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8">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E6318C"/>
    <w:multiLevelType w:val="hybridMultilevel"/>
    <w:tmpl w:val="1A7A0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967235"/>
    <w:multiLevelType w:val="multilevel"/>
    <w:tmpl w:val="5602EE7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4A94BCD"/>
    <w:multiLevelType w:val="hybridMultilevel"/>
    <w:tmpl w:val="8474D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B60477"/>
    <w:multiLevelType w:val="multilevel"/>
    <w:tmpl w:val="EE223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A37077"/>
    <w:multiLevelType w:val="multilevel"/>
    <w:tmpl w:val="A27842D0"/>
    <w:lvl w:ilvl="0">
      <w:start w:val="1"/>
      <w:numFmt w:val="decimal"/>
      <w:lvlText w:val="%1."/>
      <w:lvlJc w:val="left"/>
      <w:pPr>
        <w:tabs>
          <w:tab w:val="num" w:pos="0"/>
        </w:tabs>
        <w:ind w:left="432" w:hanging="432"/>
      </w:pPr>
      <w:rPr>
        <w:rFonts w:ascii="Times New Roman" w:hAnsi="Times New Roman" w:cs="Times New Roman" w:hint="default"/>
        <w:b/>
        <w:i w:val="0"/>
        <w:sz w:val="24"/>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nsid w:val="7D933207"/>
    <w:multiLevelType w:val="hybridMultilevel"/>
    <w:tmpl w:val="BBDA21F8"/>
    <w:lvl w:ilvl="0" w:tplc="C05079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2"/>
  </w:num>
  <w:num w:numId="4">
    <w:abstractNumId w:val="33"/>
  </w:num>
  <w:num w:numId="5">
    <w:abstractNumId w:val="35"/>
  </w:num>
  <w:num w:numId="6">
    <w:abstractNumId w:val="34"/>
  </w:num>
  <w:num w:numId="7">
    <w:abstractNumId w:val="14"/>
  </w:num>
  <w:num w:numId="8">
    <w:abstractNumId w:val="6"/>
  </w:num>
  <w:num w:numId="9">
    <w:abstractNumId w:val="42"/>
  </w:num>
  <w:num w:numId="10">
    <w:abstractNumId w:val="32"/>
  </w:num>
  <w:num w:numId="11">
    <w:abstractNumId w:val="23"/>
  </w:num>
  <w:num w:numId="12">
    <w:abstractNumId w:val="37"/>
  </w:num>
  <w:num w:numId="13">
    <w:abstractNumId w:val="43"/>
  </w:num>
  <w:num w:numId="14">
    <w:abstractNumId w:val="45"/>
  </w:num>
  <w:num w:numId="15">
    <w:abstractNumId w:val="5"/>
  </w:num>
  <w:num w:numId="16">
    <w:abstractNumId w:val="44"/>
  </w:num>
  <w:num w:numId="17">
    <w:abstractNumId w:val="0"/>
  </w:num>
  <w:num w:numId="18">
    <w:abstractNumId w:val="36"/>
  </w:num>
  <w:num w:numId="19">
    <w:abstractNumId w:val="11"/>
  </w:num>
  <w:num w:numId="20">
    <w:abstractNumId w:val="0"/>
  </w:num>
  <w:num w:numId="21">
    <w:abstractNumId w:val="31"/>
  </w:num>
  <w:num w:numId="22">
    <w:abstractNumId w:val="18"/>
    <w:lvlOverride w:ilvl="0">
      <w:startOverride w:val="1"/>
    </w:lvlOverride>
  </w:num>
  <w:num w:numId="23">
    <w:abstractNumId w:val="28"/>
  </w:num>
  <w:num w:numId="24">
    <w:abstractNumId w:val="29"/>
  </w:num>
  <w:num w:numId="25">
    <w:abstractNumId w:val="16"/>
  </w:num>
  <w:num w:numId="26">
    <w:abstractNumId w:val="9"/>
  </w:num>
  <w:num w:numId="27">
    <w:abstractNumId w:val="19"/>
  </w:num>
  <w:num w:numId="28">
    <w:abstractNumId w:val="20"/>
  </w:num>
  <w:num w:numId="29">
    <w:abstractNumId w:val="17"/>
  </w:num>
  <w:num w:numId="30">
    <w:abstractNumId w:val="40"/>
  </w:num>
  <w:num w:numId="31">
    <w:abstractNumId w:val="8"/>
  </w:num>
  <w:num w:numId="32">
    <w:abstractNumId w:val="38"/>
  </w:num>
  <w:num w:numId="33">
    <w:abstractNumId w:val="21"/>
  </w:num>
  <w:num w:numId="34">
    <w:abstractNumId w:val="22"/>
  </w:num>
  <w:num w:numId="35">
    <w:abstractNumId w:val="24"/>
  </w:num>
  <w:num w:numId="36">
    <w:abstractNumId w:val="26"/>
  </w:num>
  <w:num w:numId="37">
    <w:abstractNumId w:val="27"/>
  </w:num>
  <w:num w:numId="38">
    <w:abstractNumId w:val="39"/>
  </w:num>
  <w:num w:numId="39">
    <w:abstractNumId w:val="25"/>
  </w:num>
  <w:num w:numId="40">
    <w:abstractNumId w:val="7"/>
  </w:num>
  <w:num w:numId="41">
    <w:abstractNumId w:val="30"/>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3"/>
  </w:num>
  <w:num w:numId="45">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A4010D"/>
    <w:rsid w:val="000030C2"/>
    <w:rsid w:val="00004AFB"/>
    <w:rsid w:val="00005B80"/>
    <w:rsid w:val="000401BC"/>
    <w:rsid w:val="000556DC"/>
    <w:rsid w:val="00072B81"/>
    <w:rsid w:val="00081CD3"/>
    <w:rsid w:val="00085BFC"/>
    <w:rsid w:val="0008715C"/>
    <w:rsid w:val="00091341"/>
    <w:rsid w:val="000913DE"/>
    <w:rsid w:val="000949ED"/>
    <w:rsid w:val="000A2F79"/>
    <w:rsid w:val="000A359D"/>
    <w:rsid w:val="000C25A8"/>
    <w:rsid w:val="000C32A3"/>
    <w:rsid w:val="000E11B8"/>
    <w:rsid w:val="000F774F"/>
    <w:rsid w:val="00117269"/>
    <w:rsid w:val="001227E5"/>
    <w:rsid w:val="00127921"/>
    <w:rsid w:val="00145E3B"/>
    <w:rsid w:val="0015077E"/>
    <w:rsid w:val="00151D3B"/>
    <w:rsid w:val="001703EB"/>
    <w:rsid w:val="001756EB"/>
    <w:rsid w:val="0017699D"/>
    <w:rsid w:val="0018211E"/>
    <w:rsid w:val="001B1068"/>
    <w:rsid w:val="001B24C0"/>
    <w:rsid w:val="001C13DB"/>
    <w:rsid w:val="001E287D"/>
    <w:rsid w:val="001E5499"/>
    <w:rsid w:val="0020485D"/>
    <w:rsid w:val="0020736F"/>
    <w:rsid w:val="00231F4F"/>
    <w:rsid w:val="00235064"/>
    <w:rsid w:val="00236B9F"/>
    <w:rsid w:val="002370A6"/>
    <w:rsid w:val="002441E3"/>
    <w:rsid w:val="002505BC"/>
    <w:rsid w:val="00255DAC"/>
    <w:rsid w:val="00257003"/>
    <w:rsid w:val="0028296E"/>
    <w:rsid w:val="002A40F6"/>
    <w:rsid w:val="002B0D46"/>
    <w:rsid w:val="002B49C6"/>
    <w:rsid w:val="002E3152"/>
    <w:rsid w:val="00313B70"/>
    <w:rsid w:val="003153B8"/>
    <w:rsid w:val="00316622"/>
    <w:rsid w:val="003245E5"/>
    <w:rsid w:val="00331535"/>
    <w:rsid w:val="00335893"/>
    <w:rsid w:val="00335EB1"/>
    <w:rsid w:val="0034156F"/>
    <w:rsid w:val="00357A8A"/>
    <w:rsid w:val="0037155A"/>
    <w:rsid w:val="003731B9"/>
    <w:rsid w:val="0037725E"/>
    <w:rsid w:val="0038669B"/>
    <w:rsid w:val="003901BD"/>
    <w:rsid w:val="003976A4"/>
    <w:rsid w:val="00397990"/>
    <w:rsid w:val="003A346A"/>
    <w:rsid w:val="003B0FA3"/>
    <w:rsid w:val="003C3806"/>
    <w:rsid w:val="003E5301"/>
    <w:rsid w:val="003E64D8"/>
    <w:rsid w:val="003F2108"/>
    <w:rsid w:val="00407500"/>
    <w:rsid w:val="00417C05"/>
    <w:rsid w:val="00420767"/>
    <w:rsid w:val="004272F6"/>
    <w:rsid w:val="00430CAA"/>
    <w:rsid w:val="004318C2"/>
    <w:rsid w:val="00450E52"/>
    <w:rsid w:val="00464B77"/>
    <w:rsid w:val="00464CA3"/>
    <w:rsid w:val="00490236"/>
    <w:rsid w:val="004A0430"/>
    <w:rsid w:val="004A1E81"/>
    <w:rsid w:val="004B2870"/>
    <w:rsid w:val="004C53A6"/>
    <w:rsid w:val="004D212B"/>
    <w:rsid w:val="004E0B0F"/>
    <w:rsid w:val="004E1F54"/>
    <w:rsid w:val="0050423F"/>
    <w:rsid w:val="00532D4D"/>
    <w:rsid w:val="00534190"/>
    <w:rsid w:val="0054170E"/>
    <w:rsid w:val="005436E4"/>
    <w:rsid w:val="005552EF"/>
    <w:rsid w:val="0056012B"/>
    <w:rsid w:val="00581F8F"/>
    <w:rsid w:val="0059284F"/>
    <w:rsid w:val="005938A1"/>
    <w:rsid w:val="005A7FDF"/>
    <w:rsid w:val="005B3E80"/>
    <w:rsid w:val="005B5141"/>
    <w:rsid w:val="005C669F"/>
    <w:rsid w:val="005D2CF5"/>
    <w:rsid w:val="00620F27"/>
    <w:rsid w:val="00620F92"/>
    <w:rsid w:val="00622BEC"/>
    <w:rsid w:val="00634560"/>
    <w:rsid w:val="006402BB"/>
    <w:rsid w:val="00643FAE"/>
    <w:rsid w:val="00653E3A"/>
    <w:rsid w:val="00660B34"/>
    <w:rsid w:val="00661AA6"/>
    <w:rsid w:val="006779E2"/>
    <w:rsid w:val="006829B2"/>
    <w:rsid w:val="006852B6"/>
    <w:rsid w:val="006A42FB"/>
    <w:rsid w:val="006A4372"/>
    <w:rsid w:val="006B2172"/>
    <w:rsid w:val="006B31FD"/>
    <w:rsid w:val="006B60D5"/>
    <w:rsid w:val="006C71BC"/>
    <w:rsid w:val="006D0376"/>
    <w:rsid w:val="006D09B2"/>
    <w:rsid w:val="006D350A"/>
    <w:rsid w:val="006D4023"/>
    <w:rsid w:val="006D4F76"/>
    <w:rsid w:val="006F36FF"/>
    <w:rsid w:val="006F6A99"/>
    <w:rsid w:val="00703026"/>
    <w:rsid w:val="007030A0"/>
    <w:rsid w:val="00707C97"/>
    <w:rsid w:val="00727507"/>
    <w:rsid w:val="00727957"/>
    <w:rsid w:val="00741DCC"/>
    <w:rsid w:val="007505BD"/>
    <w:rsid w:val="007529D7"/>
    <w:rsid w:val="007559DB"/>
    <w:rsid w:val="00781C09"/>
    <w:rsid w:val="00784727"/>
    <w:rsid w:val="00784941"/>
    <w:rsid w:val="007A0DEA"/>
    <w:rsid w:val="007A177A"/>
    <w:rsid w:val="007A68BA"/>
    <w:rsid w:val="007A6C51"/>
    <w:rsid w:val="007B6576"/>
    <w:rsid w:val="007F44BD"/>
    <w:rsid w:val="007F7721"/>
    <w:rsid w:val="0081107B"/>
    <w:rsid w:val="00812215"/>
    <w:rsid w:val="00820990"/>
    <w:rsid w:val="008440FC"/>
    <w:rsid w:val="00844848"/>
    <w:rsid w:val="00852350"/>
    <w:rsid w:val="008548CB"/>
    <w:rsid w:val="0085621E"/>
    <w:rsid w:val="00871379"/>
    <w:rsid w:val="0087699E"/>
    <w:rsid w:val="00877FE5"/>
    <w:rsid w:val="00884F50"/>
    <w:rsid w:val="00892277"/>
    <w:rsid w:val="008A6E82"/>
    <w:rsid w:val="008B2DBD"/>
    <w:rsid w:val="008C33A9"/>
    <w:rsid w:val="008C5E30"/>
    <w:rsid w:val="008D2E38"/>
    <w:rsid w:val="008D4018"/>
    <w:rsid w:val="008F21ED"/>
    <w:rsid w:val="008F28AE"/>
    <w:rsid w:val="00900C85"/>
    <w:rsid w:val="00904DB8"/>
    <w:rsid w:val="009204EE"/>
    <w:rsid w:val="0092167B"/>
    <w:rsid w:val="00923DCB"/>
    <w:rsid w:val="00956A93"/>
    <w:rsid w:val="00977937"/>
    <w:rsid w:val="009B37F8"/>
    <w:rsid w:val="009C38BF"/>
    <w:rsid w:val="009C599F"/>
    <w:rsid w:val="009C618B"/>
    <w:rsid w:val="009E19C7"/>
    <w:rsid w:val="00A1462C"/>
    <w:rsid w:val="00A206F8"/>
    <w:rsid w:val="00A20FF9"/>
    <w:rsid w:val="00A25EA9"/>
    <w:rsid w:val="00A4010D"/>
    <w:rsid w:val="00A47015"/>
    <w:rsid w:val="00A5768C"/>
    <w:rsid w:val="00A74000"/>
    <w:rsid w:val="00A835D0"/>
    <w:rsid w:val="00A91D14"/>
    <w:rsid w:val="00A92218"/>
    <w:rsid w:val="00A96668"/>
    <w:rsid w:val="00AB053E"/>
    <w:rsid w:val="00AC4D6E"/>
    <w:rsid w:val="00AC6706"/>
    <w:rsid w:val="00AC6857"/>
    <w:rsid w:val="00AD112C"/>
    <w:rsid w:val="00AD3ADA"/>
    <w:rsid w:val="00AD605D"/>
    <w:rsid w:val="00AD6A5A"/>
    <w:rsid w:val="00AD6DA1"/>
    <w:rsid w:val="00AF135F"/>
    <w:rsid w:val="00B14E77"/>
    <w:rsid w:val="00B15AFB"/>
    <w:rsid w:val="00B603D6"/>
    <w:rsid w:val="00B67D66"/>
    <w:rsid w:val="00B75B3F"/>
    <w:rsid w:val="00B92B6E"/>
    <w:rsid w:val="00B964EE"/>
    <w:rsid w:val="00BC4BC6"/>
    <w:rsid w:val="00BD28C3"/>
    <w:rsid w:val="00C00A3D"/>
    <w:rsid w:val="00C01BCF"/>
    <w:rsid w:val="00C0635A"/>
    <w:rsid w:val="00C101A8"/>
    <w:rsid w:val="00C16F54"/>
    <w:rsid w:val="00C17773"/>
    <w:rsid w:val="00C17838"/>
    <w:rsid w:val="00C21B1B"/>
    <w:rsid w:val="00C257D2"/>
    <w:rsid w:val="00C31193"/>
    <w:rsid w:val="00C52F6E"/>
    <w:rsid w:val="00C53735"/>
    <w:rsid w:val="00C7414F"/>
    <w:rsid w:val="00C95481"/>
    <w:rsid w:val="00CB025D"/>
    <w:rsid w:val="00CC7510"/>
    <w:rsid w:val="00CF70A2"/>
    <w:rsid w:val="00CF74BB"/>
    <w:rsid w:val="00D010C3"/>
    <w:rsid w:val="00D02843"/>
    <w:rsid w:val="00D064D6"/>
    <w:rsid w:val="00D129A3"/>
    <w:rsid w:val="00D31912"/>
    <w:rsid w:val="00D3280A"/>
    <w:rsid w:val="00D42A61"/>
    <w:rsid w:val="00D446ED"/>
    <w:rsid w:val="00D50245"/>
    <w:rsid w:val="00D51DEF"/>
    <w:rsid w:val="00D7153E"/>
    <w:rsid w:val="00D87E1F"/>
    <w:rsid w:val="00D91636"/>
    <w:rsid w:val="00D925CA"/>
    <w:rsid w:val="00D92C9F"/>
    <w:rsid w:val="00DC4F72"/>
    <w:rsid w:val="00DD199E"/>
    <w:rsid w:val="00DF2D91"/>
    <w:rsid w:val="00DF43E1"/>
    <w:rsid w:val="00E005A0"/>
    <w:rsid w:val="00E04CCB"/>
    <w:rsid w:val="00E1249D"/>
    <w:rsid w:val="00E15108"/>
    <w:rsid w:val="00E22AD2"/>
    <w:rsid w:val="00E23CA0"/>
    <w:rsid w:val="00E325D0"/>
    <w:rsid w:val="00E3322B"/>
    <w:rsid w:val="00E33254"/>
    <w:rsid w:val="00E40889"/>
    <w:rsid w:val="00E4705C"/>
    <w:rsid w:val="00E54C05"/>
    <w:rsid w:val="00E54F45"/>
    <w:rsid w:val="00E6065B"/>
    <w:rsid w:val="00E904EA"/>
    <w:rsid w:val="00E97D5E"/>
    <w:rsid w:val="00EA182B"/>
    <w:rsid w:val="00EA3C5B"/>
    <w:rsid w:val="00EA3FF1"/>
    <w:rsid w:val="00EA5DBA"/>
    <w:rsid w:val="00EA7C9A"/>
    <w:rsid w:val="00EB1CC2"/>
    <w:rsid w:val="00ED16D9"/>
    <w:rsid w:val="00ED5F74"/>
    <w:rsid w:val="00ED7A5F"/>
    <w:rsid w:val="00EE4331"/>
    <w:rsid w:val="00F056A8"/>
    <w:rsid w:val="00F130DF"/>
    <w:rsid w:val="00F25EF9"/>
    <w:rsid w:val="00F3221A"/>
    <w:rsid w:val="00F40E05"/>
    <w:rsid w:val="00F53F9D"/>
    <w:rsid w:val="00F56AE8"/>
    <w:rsid w:val="00F67068"/>
    <w:rsid w:val="00F776EB"/>
    <w:rsid w:val="00F923B1"/>
    <w:rsid w:val="00F9669D"/>
    <w:rsid w:val="00FA43CD"/>
    <w:rsid w:val="00FA7F56"/>
    <w:rsid w:val="00FB2F98"/>
    <w:rsid w:val="00FB7AAC"/>
    <w:rsid w:val="00FC6126"/>
    <w:rsid w:val="00FF0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0D"/>
    <w:pPr>
      <w:widowControl w:val="0"/>
      <w:suppressAutoHyphens/>
      <w:autoSpaceDE w:val="0"/>
    </w:pPr>
    <w:rPr>
      <w:rFonts w:ascii="Times New Roman" w:eastAsia="Times New Roman" w:hAnsi="Times New Roman"/>
      <w:lang w:eastAsia="hi-IN" w:bidi="hi-IN"/>
    </w:rPr>
  </w:style>
  <w:style w:type="paragraph" w:styleId="1">
    <w:name w:val="heading 1"/>
    <w:basedOn w:val="a"/>
    <w:next w:val="a"/>
    <w:link w:val="10"/>
    <w:uiPriority w:val="99"/>
    <w:qFormat/>
    <w:rsid w:val="00A4010D"/>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A4010D"/>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4010D"/>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3731B9"/>
    <w:pPr>
      <w:keepNext/>
      <w:widowControl/>
      <w:suppressAutoHyphens w:val="0"/>
      <w:autoSpaceDE/>
      <w:spacing w:before="240" w:after="60"/>
      <w:outlineLvl w:val="3"/>
    </w:pPr>
    <w:rPr>
      <w:rFonts w:ascii="Calibri" w:eastAsia="Calibri" w:hAnsi="Calibri"/>
      <w:b/>
      <w:bCs/>
      <w:sz w:val="28"/>
      <w:szCs w:val="28"/>
      <w:lang w:bidi="ar-SA"/>
    </w:rPr>
  </w:style>
  <w:style w:type="paragraph" w:styleId="5">
    <w:name w:val="heading 5"/>
    <w:basedOn w:val="a"/>
    <w:next w:val="a"/>
    <w:link w:val="50"/>
    <w:qFormat/>
    <w:rsid w:val="00A4010D"/>
    <w:pPr>
      <w:keepNext/>
      <w:numPr>
        <w:ilvl w:val="4"/>
        <w:numId w:val="1"/>
      </w:numPr>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4010D"/>
    <w:rPr>
      <w:rFonts w:ascii="Arial" w:eastAsia="Times New Roman" w:hAnsi="Arial" w:cs="Arial"/>
      <w:b/>
      <w:bCs/>
      <w:kern w:val="1"/>
      <w:sz w:val="32"/>
      <w:szCs w:val="32"/>
      <w:lang w:eastAsia="hi-IN" w:bidi="hi-IN"/>
    </w:rPr>
  </w:style>
  <w:style w:type="character" w:customStyle="1" w:styleId="20">
    <w:name w:val="Заголовок 2 Знак"/>
    <w:link w:val="2"/>
    <w:uiPriority w:val="99"/>
    <w:rsid w:val="00A4010D"/>
    <w:rPr>
      <w:rFonts w:ascii="Arial" w:eastAsia="Times New Roman" w:hAnsi="Arial" w:cs="Arial"/>
      <w:b/>
      <w:bCs/>
      <w:i/>
      <w:iCs/>
      <w:sz w:val="28"/>
      <w:szCs w:val="28"/>
      <w:lang w:eastAsia="hi-IN" w:bidi="hi-IN"/>
    </w:rPr>
  </w:style>
  <w:style w:type="character" w:customStyle="1" w:styleId="30">
    <w:name w:val="Заголовок 3 Знак"/>
    <w:link w:val="3"/>
    <w:uiPriority w:val="99"/>
    <w:rsid w:val="00A4010D"/>
    <w:rPr>
      <w:rFonts w:ascii="Arial" w:eastAsia="Times New Roman" w:hAnsi="Arial" w:cs="Arial"/>
      <w:b/>
      <w:bCs/>
      <w:sz w:val="26"/>
      <w:szCs w:val="26"/>
      <w:lang w:eastAsia="hi-IN" w:bidi="hi-IN"/>
    </w:rPr>
  </w:style>
  <w:style w:type="character" w:customStyle="1" w:styleId="50">
    <w:name w:val="Заголовок 5 Знак"/>
    <w:link w:val="5"/>
    <w:rsid w:val="00A4010D"/>
    <w:rPr>
      <w:rFonts w:ascii="Times New Roman" w:eastAsia="Times New Roman" w:hAnsi="Times New Roman"/>
      <w:b/>
      <w:bCs/>
      <w:sz w:val="32"/>
      <w:szCs w:val="32"/>
      <w:lang w:eastAsia="hi-IN" w:bidi="hi-IN"/>
    </w:rPr>
  </w:style>
  <w:style w:type="character" w:customStyle="1" w:styleId="22">
    <w:name w:val="Основной текст с отступом 2 Знак"/>
    <w:link w:val="23"/>
    <w:uiPriority w:val="99"/>
    <w:rsid w:val="00A4010D"/>
    <w:rPr>
      <w:sz w:val="20"/>
      <w:szCs w:val="20"/>
    </w:rPr>
  </w:style>
  <w:style w:type="character" w:styleId="a3">
    <w:name w:val="page number"/>
    <w:uiPriority w:val="99"/>
    <w:rsid w:val="00A4010D"/>
  </w:style>
  <w:style w:type="paragraph" w:styleId="a4">
    <w:name w:val="Body Text"/>
    <w:basedOn w:val="a"/>
    <w:link w:val="a5"/>
    <w:uiPriority w:val="99"/>
    <w:rsid w:val="00A4010D"/>
    <w:rPr>
      <w:sz w:val="24"/>
      <w:szCs w:val="24"/>
    </w:rPr>
  </w:style>
  <w:style w:type="character" w:customStyle="1" w:styleId="a5">
    <w:name w:val="Основной текст Знак"/>
    <w:link w:val="a4"/>
    <w:uiPriority w:val="99"/>
    <w:rsid w:val="00A4010D"/>
    <w:rPr>
      <w:rFonts w:ascii="Times New Roman" w:eastAsia="Times New Roman" w:hAnsi="Times New Roman" w:cs="Times New Roman"/>
      <w:sz w:val="24"/>
      <w:szCs w:val="24"/>
      <w:lang w:eastAsia="hi-IN" w:bidi="hi-IN"/>
    </w:rPr>
  </w:style>
  <w:style w:type="paragraph" w:customStyle="1" w:styleId="21">
    <w:name w:val="Заголовок 21"/>
    <w:basedOn w:val="a"/>
    <w:next w:val="a"/>
    <w:rsid w:val="00A4010D"/>
    <w:pPr>
      <w:keepNext/>
      <w:numPr>
        <w:numId w:val="2"/>
      </w:numPr>
      <w:spacing w:line="360" w:lineRule="auto"/>
      <w:ind w:left="720" w:firstLine="0"/>
      <w:jc w:val="center"/>
    </w:pPr>
    <w:rPr>
      <w:b/>
      <w:bCs/>
      <w:sz w:val="28"/>
      <w:szCs w:val="28"/>
    </w:rPr>
  </w:style>
  <w:style w:type="paragraph" w:customStyle="1" w:styleId="31">
    <w:name w:val="Заголовок 31"/>
    <w:basedOn w:val="a"/>
    <w:next w:val="a"/>
    <w:rsid w:val="00A4010D"/>
    <w:pPr>
      <w:keepNext/>
      <w:tabs>
        <w:tab w:val="num" w:pos="0"/>
      </w:tabs>
      <w:spacing w:line="360" w:lineRule="auto"/>
      <w:ind w:left="432" w:hanging="432"/>
      <w:jc w:val="center"/>
    </w:pPr>
    <w:rPr>
      <w:b/>
      <w:bCs/>
      <w:sz w:val="24"/>
      <w:szCs w:val="24"/>
    </w:rPr>
  </w:style>
  <w:style w:type="paragraph" w:customStyle="1" w:styleId="WW-Title">
    <w:name w:val="WW-Title"/>
    <w:basedOn w:val="a"/>
    <w:next w:val="a6"/>
    <w:rsid w:val="00A4010D"/>
    <w:pPr>
      <w:jc w:val="center"/>
    </w:pPr>
    <w:rPr>
      <w:b/>
      <w:bCs/>
      <w:u w:val="single"/>
      <w:lang w:val="en-US"/>
    </w:rPr>
  </w:style>
  <w:style w:type="paragraph" w:customStyle="1" w:styleId="210">
    <w:name w:val="Основной текст 21"/>
    <w:basedOn w:val="a"/>
    <w:rsid w:val="00A4010D"/>
    <w:pPr>
      <w:spacing w:after="120" w:line="480" w:lineRule="auto"/>
    </w:pPr>
  </w:style>
  <w:style w:type="paragraph" w:customStyle="1" w:styleId="211">
    <w:name w:val="Основной текст с отступом 21"/>
    <w:basedOn w:val="a"/>
    <w:rsid w:val="00A4010D"/>
    <w:pPr>
      <w:ind w:firstLine="283"/>
    </w:pPr>
    <w:rPr>
      <w:sz w:val="28"/>
      <w:szCs w:val="28"/>
    </w:rPr>
  </w:style>
  <w:style w:type="paragraph" w:customStyle="1" w:styleId="212">
    <w:name w:val="Основной текст с отступом 21"/>
    <w:basedOn w:val="a"/>
    <w:rsid w:val="00A4010D"/>
    <w:pPr>
      <w:ind w:firstLine="720"/>
      <w:jc w:val="both"/>
    </w:pPr>
    <w:rPr>
      <w:sz w:val="28"/>
      <w:szCs w:val="28"/>
    </w:rPr>
  </w:style>
  <w:style w:type="paragraph" w:styleId="a7">
    <w:name w:val="List Paragraph"/>
    <w:basedOn w:val="a"/>
    <w:link w:val="a8"/>
    <w:uiPriority w:val="1"/>
    <w:qFormat/>
    <w:rsid w:val="00A4010D"/>
    <w:pPr>
      <w:autoSpaceDE/>
      <w:ind w:left="720" w:right="-57"/>
    </w:pPr>
    <w:rPr>
      <w:rFonts w:eastAsia="Calibri"/>
      <w:sz w:val="28"/>
      <w:szCs w:val="28"/>
    </w:rPr>
  </w:style>
  <w:style w:type="paragraph" w:styleId="a9">
    <w:name w:val="footer"/>
    <w:basedOn w:val="a"/>
    <w:link w:val="aa"/>
    <w:uiPriority w:val="99"/>
    <w:rsid w:val="00A4010D"/>
    <w:pPr>
      <w:suppressLineNumbers/>
      <w:tabs>
        <w:tab w:val="center" w:pos="4153"/>
        <w:tab w:val="right" w:pos="8306"/>
      </w:tabs>
    </w:pPr>
  </w:style>
  <w:style w:type="character" w:customStyle="1" w:styleId="aa">
    <w:name w:val="Нижний колонтитул Знак"/>
    <w:link w:val="a9"/>
    <w:uiPriority w:val="99"/>
    <w:rsid w:val="00A4010D"/>
    <w:rPr>
      <w:rFonts w:ascii="Times New Roman" w:eastAsia="Times New Roman" w:hAnsi="Times New Roman" w:cs="Times New Roman"/>
      <w:sz w:val="20"/>
      <w:szCs w:val="20"/>
      <w:lang w:eastAsia="hi-IN" w:bidi="hi-IN"/>
    </w:rPr>
  </w:style>
  <w:style w:type="paragraph" w:styleId="ab">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
    <w:basedOn w:val="a"/>
    <w:link w:val="ac"/>
    <w:rsid w:val="00A4010D"/>
    <w:pPr>
      <w:widowControl/>
      <w:suppressAutoHyphens w:val="0"/>
      <w:autoSpaceDE/>
      <w:spacing w:before="100" w:beforeAutospacing="1" w:after="100" w:afterAutospacing="1"/>
    </w:pPr>
    <w:rPr>
      <w:sz w:val="24"/>
      <w:szCs w:val="24"/>
      <w:lang w:bidi="ar-SA"/>
    </w:rPr>
  </w:style>
  <w:style w:type="character" w:customStyle="1" w:styleId="ad">
    <w:name w:val="Основной текст_"/>
    <w:link w:val="51"/>
    <w:rsid w:val="00A4010D"/>
    <w:rPr>
      <w:sz w:val="27"/>
      <w:szCs w:val="27"/>
      <w:shd w:val="clear" w:color="auto" w:fill="FFFFFF"/>
    </w:rPr>
  </w:style>
  <w:style w:type="character" w:customStyle="1" w:styleId="41">
    <w:name w:val="Заголовок №4_"/>
    <w:link w:val="42"/>
    <w:rsid w:val="00A4010D"/>
    <w:rPr>
      <w:sz w:val="27"/>
      <w:szCs w:val="27"/>
      <w:shd w:val="clear" w:color="auto" w:fill="FFFFFF"/>
    </w:rPr>
  </w:style>
  <w:style w:type="character" w:customStyle="1" w:styleId="11">
    <w:name w:val="Основной текст1"/>
    <w:rsid w:val="00A4010D"/>
    <w:rPr>
      <w:sz w:val="27"/>
      <w:szCs w:val="27"/>
      <w:u w:val="single"/>
      <w:shd w:val="clear" w:color="auto" w:fill="FFFFFF"/>
    </w:rPr>
  </w:style>
  <w:style w:type="character" w:customStyle="1" w:styleId="24">
    <w:name w:val="Основной текст2"/>
    <w:rsid w:val="00A4010D"/>
    <w:rPr>
      <w:sz w:val="27"/>
      <w:szCs w:val="27"/>
      <w:u w:val="single"/>
      <w:shd w:val="clear" w:color="auto" w:fill="FFFFFF"/>
    </w:rPr>
  </w:style>
  <w:style w:type="character" w:customStyle="1" w:styleId="32">
    <w:name w:val="Основной текст3"/>
    <w:rsid w:val="00A4010D"/>
    <w:rPr>
      <w:sz w:val="27"/>
      <w:szCs w:val="27"/>
      <w:u w:val="single"/>
      <w:shd w:val="clear" w:color="auto" w:fill="FFFFFF"/>
    </w:rPr>
  </w:style>
  <w:style w:type="character" w:customStyle="1" w:styleId="43">
    <w:name w:val="Основной текст4"/>
    <w:rsid w:val="00A4010D"/>
    <w:rPr>
      <w:sz w:val="27"/>
      <w:szCs w:val="27"/>
      <w:u w:val="single"/>
      <w:shd w:val="clear" w:color="auto" w:fill="FFFFFF"/>
    </w:rPr>
  </w:style>
  <w:style w:type="paragraph" w:customStyle="1" w:styleId="51">
    <w:name w:val="Основной текст5"/>
    <w:basedOn w:val="a"/>
    <w:link w:val="ad"/>
    <w:rsid w:val="00A4010D"/>
    <w:pPr>
      <w:widowControl/>
      <w:shd w:val="clear" w:color="auto" w:fill="FFFFFF"/>
      <w:suppressAutoHyphens w:val="0"/>
      <w:autoSpaceDE/>
      <w:spacing w:before="600" w:after="600" w:line="0" w:lineRule="atLeast"/>
      <w:ind w:hanging="720"/>
      <w:jc w:val="center"/>
    </w:pPr>
    <w:rPr>
      <w:rFonts w:ascii="Calibri" w:eastAsia="Calibri" w:hAnsi="Calibri"/>
      <w:sz w:val="27"/>
      <w:szCs w:val="27"/>
      <w:lang w:bidi="ar-SA"/>
    </w:rPr>
  </w:style>
  <w:style w:type="paragraph" w:customStyle="1" w:styleId="42">
    <w:name w:val="Заголовок №4"/>
    <w:basedOn w:val="a"/>
    <w:link w:val="41"/>
    <w:rsid w:val="00A4010D"/>
    <w:pPr>
      <w:widowControl/>
      <w:shd w:val="clear" w:color="auto" w:fill="FFFFFF"/>
      <w:suppressAutoHyphens w:val="0"/>
      <w:autoSpaceDE/>
      <w:spacing w:after="360" w:line="0" w:lineRule="atLeast"/>
      <w:outlineLvl w:val="3"/>
    </w:pPr>
    <w:rPr>
      <w:rFonts w:ascii="Calibri" w:eastAsia="Calibri" w:hAnsi="Calibri"/>
      <w:sz w:val="27"/>
      <w:szCs w:val="27"/>
      <w:lang w:bidi="ar-SA"/>
    </w:rPr>
  </w:style>
  <w:style w:type="character" w:styleId="ae">
    <w:name w:val="Strong"/>
    <w:uiPriority w:val="22"/>
    <w:qFormat/>
    <w:rsid w:val="00A4010D"/>
    <w:rPr>
      <w:b/>
      <w:bCs/>
    </w:rPr>
  </w:style>
  <w:style w:type="character" w:styleId="af">
    <w:name w:val="Hyperlink"/>
    <w:uiPriority w:val="99"/>
    <w:unhideWhenUsed/>
    <w:rsid w:val="00A4010D"/>
    <w:rPr>
      <w:strike w:val="0"/>
      <w:dstrike w:val="0"/>
      <w:color w:val="3272C0"/>
      <w:u w:val="none"/>
      <w:effect w:val="none"/>
      <w:shd w:val="clear" w:color="auto" w:fill="auto"/>
    </w:rPr>
  </w:style>
  <w:style w:type="paragraph" w:customStyle="1" w:styleId="formattext">
    <w:name w:val="formattext"/>
    <w:basedOn w:val="a"/>
    <w:rsid w:val="00A4010D"/>
    <w:pPr>
      <w:widowControl/>
      <w:suppressAutoHyphens w:val="0"/>
      <w:autoSpaceDE/>
      <w:spacing w:before="100" w:beforeAutospacing="1" w:after="100" w:afterAutospacing="1"/>
    </w:pPr>
    <w:rPr>
      <w:sz w:val="24"/>
      <w:szCs w:val="24"/>
      <w:lang w:eastAsia="ru-RU" w:bidi="ar-SA"/>
    </w:rPr>
  </w:style>
  <w:style w:type="paragraph" w:styleId="23">
    <w:name w:val="Body Text Indent 2"/>
    <w:basedOn w:val="a"/>
    <w:link w:val="22"/>
    <w:uiPriority w:val="99"/>
    <w:unhideWhenUsed/>
    <w:rsid w:val="00A4010D"/>
    <w:pPr>
      <w:widowControl/>
      <w:suppressAutoHyphens w:val="0"/>
      <w:autoSpaceDE/>
      <w:spacing w:after="120" w:line="480" w:lineRule="auto"/>
      <w:ind w:left="283"/>
    </w:pPr>
    <w:rPr>
      <w:rFonts w:ascii="Calibri" w:eastAsia="Calibri" w:hAnsi="Calibri"/>
      <w:lang w:bidi="ar-SA"/>
    </w:rPr>
  </w:style>
  <w:style w:type="character" w:customStyle="1" w:styleId="213">
    <w:name w:val="Основной текст с отступом 2 Знак1"/>
    <w:uiPriority w:val="99"/>
    <w:semiHidden/>
    <w:rsid w:val="00A4010D"/>
    <w:rPr>
      <w:rFonts w:ascii="Times New Roman" w:eastAsia="Times New Roman" w:hAnsi="Times New Roman" w:cs="Mangal"/>
      <w:sz w:val="20"/>
      <w:szCs w:val="18"/>
      <w:lang w:eastAsia="hi-IN" w:bidi="hi-IN"/>
    </w:rPr>
  </w:style>
  <w:style w:type="paragraph" w:styleId="af0">
    <w:name w:val="No Spacing"/>
    <w:qFormat/>
    <w:rsid w:val="00A4010D"/>
    <w:rPr>
      <w:rFonts w:ascii="Times New Roman" w:eastAsia="Times New Roman" w:hAnsi="Times New Roman"/>
      <w:sz w:val="24"/>
      <w:szCs w:val="24"/>
    </w:rPr>
  </w:style>
  <w:style w:type="paragraph" w:styleId="a6">
    <w:name w:val="Subtitle"/>
    <w:basedOn w:val="a"/>
    <w:next w:val="a"/>
    <w:link w:val="af1"/>
    <w:uiPriority w:val="11"/>
    <w:qFormat/>
    <w:rsid w:val="00A4010D"/>
    <w:pPr>
      <w:numPr>
        <w:ilvl w:val="1"/>
      </w:numPr>
    </w:pPr>
    <w:rPr>
      <w:rFonts w:ascii="Cambria" w:hAnsi="Cambria" w:cs="Mangal"/>
      <w:i/>
      <w:iCs/>
      <w:color w:val="4F81BD"/>
      <w:spacing w:val="15"/>
      <w:sz w:val="24"/>
      <w:szCs w:val="21"/>
    </w:rPr>
  </w:style>
  <w:style w:type="character" w:customStyle="1" w:styleId="af1">
    <w:name w:val="Подзаголовок Знак"/>
    <w:link w:val="a6"/>
    <w:uiPriority w:val="11"/>
    <w:rsid w:val="00A4010D"/>
    <w:rPr>
      <w:rFonts w:ascii="Cambria" w:eastAsia="Times New Roman" w:hAnsi="Cambria" w:cs="Mangal"/>
      <w:i/>
      <w:iCs/>
      <w:color w:val="4F81BD"/>
      <w:spacing w:val="15"/>
      <w:sz w:val="24"/>
      <w:szCs w:val="21"/>
      <w:lang w:eastAsia="hi-IN" w:bidi="hi-IN"/>
    </w:rPr>
  </w:style>
  <w:style w:type="paragraph" w:customStyle="1" w:styleId="214">
    <w:name w:val="Основной текст 21"/>
    <w:basedOn w:val="a"/>
    <w:rsid w:val="00151D3B"/>
    <w:pPr>
      <w:spacing w:after="120" w:line="480" w:lineRule="auto"/>
    </w:pPr>
  </w:style>
  <w:style w:type="character" w:customStyle="1" w:styleId="40">
    <w:name w:val="Заголовок 4 Знак"/>
    <w:link w:val="4"/>
    <w:uiPriority w:val="99"/>
    <w:rsid w:val="003731B9"/>
    <w:rPr>
      <w:b/>
      <w:bCs/>
      <w:sz w:val="28"/>
      <w:szCs w:val="28"/>
    </w:rPr>
  </w:style>
  <w:style w:type="character" w:customStyle="1" w:styleId="25">
    <w:name w:val="Основной текст (2)_"/>
    <w:link w:val="26"/>
    <w:locked/>
    <w:rsid w:val="003731B9"/>
    <w:rPr>
      <w:sz w:val="26"/>
      <w:szCs w:val="26"/>
      <w:shd w:val="clear" w:color="auto" w:fill="FFFFFF"/>
    </w:rPr>
  </w:style>
  <w:style w:type="paragraph" w:customStyle="1" w:styleId="26">
    <w:name w:val="Основной текст (2)"/>
    <w:basedOn w:val="a"/>
    <w:link w:val="25"/>
    <w:rsid w:val="003731B9"/>
    <w:pPr>
      <w:shd w:val="clear" w:color="auto" w:fill="FFFFFF"/>
      <w:suppressAutoHyphens w:val="0"/>
      <w:autoSpaceDE/>
      <w:spacing w:after="240" w:line="282" w:lineRule="exact"/>
      <w:jc w:val="center"/>
    </w:pPr>
    <w:rPr>
      <w:rFonts w:ascii="Calibri" w:eastAsia="Calibri" w:hAnsi="Calibri"/>
      <w:sz w:val="26"/>
      <w:szCs w:val="26"/>
      <w:shd w:val="clear" w:color="auto" w:fill="FFFFFF"/>
      <w:lang w:bidi="ar-SA"/>
    </w:rPr>
  </w:style>
  <w:style w:type="paragraph" w:customStyle="1" w:styleId="af2">
    <w:name w:val="Îáû÷íûé"/>
    <w:rsid w:val="003731B9"/>
    <w:pPr>
      <w:ind w:right="113"/>
      <w:jc w:val="both"/>
    </w:pPr>
    <w:rPr>
      <w:rFonts w:ascii="Times New Roman" w:hAnsi="Times New Roman"/>
    </w:rPr>
  </w:style>
  <w:style w:type="character" w:customStyle="1" w:styleId="27">
    <w:name w:val="Заголовок №2_"/>
    <w:link w:val="28"/>
    <w:locked/>
    <w:rsid w:val="003731B9"/>
    <w:rPr>
      <w:b/>
      <w:bCs/>
      <w:sz w:val="28"/>
      <w:szCs w:val="28"/>
      <w:shd w:val="clear" w:color="auto" w:fill="FFFFFF"/>
    </w:rPr>
  </w:style>
  <w:style w:type="paragraph" w:customStyle="1" w:styleId="28">
    <w:name w:val="Заголовок №2"/>
    <w:basedOn w:val="a"/>
    <w:link w:val="27"/>
    <w:rsid w:val="003731B9"/>
    <w:pPr>
      <w:shd w:val="clear" w:color="auto" w:fill="FFFFFF"/>
      <w:suppressAutoHyphens w:val="0"/>
      <w:autoSpaceDE/>
      <w:spacing w:after="300" w:line="240" w:lineRule="atLeast"/>
      <w:ind w:hanging="1520"/>
      <w:jc w:val="both"/>
      <w:outlineLvl w:val="1"/>
    </w:pPr>
    <w:rPr>
      <w:rFonts w:ascii="Calibri" w:eastAsia="Calibri" w:hAnsi="Calibri"/>
      <w:b/>
      <w:bCs/>
      <w:sz w:val="28"/>
      <w:szCs w:val="28"/>
      <w:shd w:val="clear" w:color="auto" w:fill="FFFFFF"/>
      <w:lang w:bidi="ar-SA"/>
    </w:rPr>
  </w:style>
  <w:style w:type="character" w:customStyle="1" w:styleId="44">
    <w:name w:val="Основной текст (4)_"/>
    <w:link w:val="45"/>
    <w:locked/>
    <w:rsid w:val="003731B9"/>
    <w:rPr>
      <w:sz w:val="16"/>
      <w:szCs w:val="16"/>
      <w:shd w:val="clear" w:color="auto" w:fill="FFFFFF"/>
    </w:rPr>
  </w:style>
  <w:style w:type="paragraph" w:customStyle="1" w:styleId="45">
    <w:name w:val="Основной текст (4)"/>
    <w:basedOn w:val="a"/>
    <w:link w:val="44"/>
    <w:rsid w:val="003731B9"/>
    <w:pPr>
      <w:shd w:val="clear" w:color="auto" w:fill="FFFFFF"/>
      <w:suppressAutoHyphens w:val="0"/>
      <w:autoSpaceDE/>
      <w:spacing w:before="60" w:after="420" w:line="240" w:lineRule="atLeast"/>
    </w:pPr>
    <w:rPr>
      <w:rFonts w:ascii="Calibri" w:eastAsia="Calibri" w:hAnsi="Calibri"/>
      <w:sz w:val="16"/>
      <w:szCs w:val="16"/>
      <w:shd w:val="clear" w:color="auto" w:fill="FFFFFF"/>
      <w:lang w:bidi="ar-SA"/>
    </w:rPr>
  </w:style>
  <w:style w:type="character" w:customStyle="1" w:styleId="12">
    <w:name w:val="Заголовок №1_"/>
    <w:link w:val="13"/>
    <w:locked/>
    <w:rsid w:val="003731B9"/>
    <w:rPr>
      <w:b/>
      <w:bCs/>
      <w:sz w:val="36"/>
      <w:szCs w:val="36"/>
      <w:shd w:val="clear" w:color="auto" w:fill="FFFFFF"/>
    </w:rPr>
  </w:style>
  <w:style w:type="paragraph" w:customStyle="1" w:styleId="13">
    <w:name w:val="Заголовок №1"/>
    <w:basedOn w:val="a"/>
    <w:link w:val="12"/>
    <w:rsid w:val="003731B9"/>
    <w:pPr>
      <w:shd w:val="clear" w:color="auto" w:fill="FFFFFF"/>
      <w:suppressAutoHyphens w:val="0"/>
      <w:autoSpaceDE/>
      <w:spacing w:before="480" w:after="480" w:line="240" w:lineRule="atLeast"/>
      <w:jc w:val="center"/>
      <w:outlineLvl w:val="0"/>
    </w:pPr>
    <w:rPr>
      <w:rFonts w:ascii="Calibri" w:eastAsia="Calibri" w:hAnsi="Calibri"/>
      <w:b/>
      <w:bCs/>
      <w:sz w:val="36"/>
      <w:szCs w:val="36"/>
      <w:shd w:val="clear" w:color="auto" w:fill="FFFFFF"/>
      <w:lang w:bidi="ar-SA"/>
    </w:rPr>
  </w:style>
  <w:style w:type="character" w:customStyle="1" w:styleId="130">
    <w:name w:val="Колонтитул + 13"/>
    <w:aliases w:val="5 pt,Полужирный"/>
    <w:rsid w:val="003731B9"/>
    <w:rPr>
      <w:rFonts w:ascii="Times New Roman" w:hAnsi="Times New Roman" w:cs="Times New Roman"/>
      <w:b/>
      <w:bCs/>
      <w:color w:val="000000"/>
      <w:spacing w:val="0"/>
      <w:w w:val="100"/>
      <w:position w:val="0"/>
      <w:sz w:val="27"/>
      <w:szCs w:val="27"/>
      <w:u w:val="none"/>
      <w:lang w:val="ru-RU"/>
    </w:rPr>
  </w:style>
  <w:style w:type="paragraph" w:styleId="af3">
    <w:name w:val="Balloon Text"/>
    <w:basedOn w:val="a"/>
    <w:link w:val="af4"/>
    <w:uiPriority w:val="99"/>
    <w:semiHidden/>
    <w:rsid w:val="003731B9"/>
    <w:pPr>
      <w:suppressAutoHyphens w:val="0"/>
      <w:autoSpaceDN w:val="0"/>
      <w:adjustRightInd w:val="0"/>
      <w:ind w:right="113"/>
      <w:jc w:val="both"/>
    </w:pPr>
    <w:rPr>
      <w:rFonts w:ascii="Tahoma" w:eastAsia="Calibri" w:hAnsi="Tahoma"/>
      <w:sz w:val="16"/>
      <w:szCs w:val="16"/>
      <w:lang w:bidi="ar-SA"/>
    </w:rPr>
  </w:style>
  <w:style w:type="character" w:customStyle="1" w:styleId="af4">
    <w:name w:val="Текст выноски Знак"/>
    <w:link w:val="af3"/>
    <w:uiPriority w:val="99"/>
    <w:semiHidden/>
    <w:rsid w:val="003731B9"/>
    <w:rPr>
      <w:rFonts w:ascii="Tahoma" w:hAnsi="Tahoma" w:cs="Tahoma"/>
      <w:sz w:val="16"/>
      <w:szCs w:val="16"/>
    </w:rPr>
  </w:style>
  <w:style w:type="paragraph" w:customStyle="1" w:styleId="14">
    <w:name w:val="Абзац списка1"/>
    <w:basedOn w:val="a"/>
    <w:rsid w:val="003731B9"/>
    <w:pPr>
      <w:widowControl/>
      <w:suppressAutoHyphens w:val="0"/>
      <w:autoSpaceDE/>
      <w:ind w:left="708"/>
    </w:pPr>
    <w:rPr>
      <w:sz w:val="24"/>
      <w:szCs w:val="24"/>
      <w:lang w:eastAsia="ru-RU" w:bidi="ar-SA"/>
    </w:rPr>
  </w:style>
  <w:style w:type="paragraph" w:customStyle="1" w:styleId="Default">
    <w:name w:val="Default"/>
    <w:rsid w:val="003731B9"/>
    <w:pPr>
      <w:autoSpaceDE w:val="0"/>
      <w:autoSpaceDN w:val="0"/>
      <w:adjustRightInd w:val="0"/>
    </w:pPr>
    <w:rPr>
      <w:rFonts w:ascii="Times New Roman" w:eastAsia="Times New Roman" w:hAnsi="Times New Roman"/>
      <w:color w:val="000000"/>
      <w:sz w:val="24"/>
      <w:szCs w:val="24"/>
    </w:rPr>
  </w:style>
  <w:style w:type="paragraph" w:styleId="33">
    <w:name w:val="Body Text Indent 3"/>
    <w:basedOn w:val="a"/>
    <w:link w:val="34"/>
    <w:rsid w:val="003731B9"/>
    <w:pPr>
      <w:suppressAutoHyphens w:val="0"/>
      <w:autoSpaceDN w:val="0"/>
      <w:adjustRightInd w:val="0"/>
      <w:spacing w:after="120"/>
      <w:ind w:left="283" w:right="113"/>
      <w:jc w:val="both"/>
    </w:pPr>
    <w:rPr>
      <w:rFonts w:eastAsia="Calibri"/>
      <w:sz w:val="16"/>
      <w:szCs w:val="16"/>
      <w:lang w:bidi="ar-SA"/>
    </w:rPr>
  </w:style>
  <w:style w:type="character" w:customStyle="1" w:styleId="34">
    <w:name w:val="Основной текст с отступом 3 Знак"/>
    <w:link w:val="33"/>
    <w:rsid w:val="003731B9"/>
    <w:rPr>
      <w:rFonts w:ascii="Times New Roman" w:hAnsi="Times New Roman"/>
      <w:sz w:val="16"/>
      <w:szCs w:val="16"/>
    </w:rPr>
  </w:style>
  <w:style w:type="paragraph" w:styleId="af5">
    <w:name w:val="Title"/>
    <w:basedOn w:val="a"/>
    <w:link w:val="af6"/>
    <w:qFormat/>
    <w:rsid w:val="003731B9"/>
    <w:pPr>
      <w:widowControl/>
      <w:suppressAutoHyphens w:val="0"/>
      <w:autoSpaceDE/>
      <w:jc w:val="center"/>
    </w:pPr>
    <w:rPr>
      <w:sz w:val="24"/>
      <w:lang w:bidi="ar-SA"/>
    </w:rPr>
  </w:style>
  <w:style w:type="character" w:customStyle="1" w:styleId="af6">
    <w:name w:val="Название Знак"/>
    <w:link w:val="af5"/>
    <w:rsid w:val="003731B9"/>
    <w:rPr>
      <w:rFonts w:ascii="Times New Roman" w:eastAsia="Times New Roman" w:hAnsi="Times New Roman"/>
      <w:sz w:val="24"/>
    </w:rPr>
  </w:style>
  <w:style w:type="paragraph" w:customStyle="1" w:styleId="2110">
    <w:name w:val="Знак2 Знак Знак1 Знак1 Знак Знак Знак Знак Знак Знак Знак Знак Знак Знак Знак Знак"/>
    <w:basedOn w:val="a"/>
    <w:uiPriority w:val="99"/>
    <w:rsid w:val="003731B9"/>
    <w:pPr>
      <w:widowControl/>
      <w:suppressAutoHyphens w:val="0"/>
      <w:autoSpaceDE/>
      <w:spacing w:after="160" w:line="240" w:lineRule="exact"/>
    </w:pPr>
    <w:rPr>
      <w:rFonts w:ascii="Verdana" w:hAnsi="Verdana" w:cs="Verdana"/>
      <w:lang w:val="en-US" w:eastAsia="en-US" w:bidi="ar-SA"/>
    </w:rPr>
  </w:style>
  <w:style w:type="paragraph" w:styleId="af7">
    <w:name w:val="Body Text Indent"/>
    <w:basedOn w:val="a"/>
    <w:link w:val="af8"/>
    <w:uiPriority w:val="99"/>
    <w:rsid w:val="003731B9"/>
    <w:pPr>
      <w:suppressAutoHyphens w:val="0"/>
      <w:autoSpaceDN w:val="0"/>
      <w:adjustRightInd w:val="0"/>
      <w:spacing w:after="120"/>
      <w:ind w:left="283" w:right="113"/>
      <w:jc w:val="both"/>
    </w:pPr>
    <w:rPr>
      <w:rFonts w:eastAsia="Calibri"/>
      <w:lang w:bidi="ar-SA"/>
    </w:rPr>
  </w:style>
  <w:style w:type="character" w:customStyle="1" w:styleId="af8">
    <w:name w:val="Основной текст с отступом Знак"/>
    <w:link w:val="af7"/>
    <w:uiPriority w:val="99"/>
    <w:rsid w:val="003731B9"/>
    <w:rPr>
      <w:rFonts w:ascii="Times New Roman" w:hAnsi="Times New Roman"/>
    </w:rPr>
  </w:style>
  <w:style w:type="paragraph" w:styleId="29">
    <w:name w:val="Body Text 2"/>
    <w:basedOn w:val="a"/>
    <w:link w:val="2a"/>
    <w:uiPriority w:val="99"/>
    <w:rsid w:val="003731B9"/>
    <w:pPr>
      <w:widowControl/>
      <w:suppressAutoHyphens w:val="0"/>
      <w:autoSpaceDE/>
      <w:spacing w:after="120" w:line="480" w:lineRule="auto"/>
    </w:pPr>
    <w:rPr>
      <w:sz w:val="24"/>
      <w:szCs w:val="24"/>
      <w:lang w:bidi="ar-SA"/>
    </w:rPr>
  </w:style>
  <w:style w:type="character" w:customStyle="1" w:styleId="2a">
    <w:name w:val="Основной текст 2 Знак"/>
    <w:link w:val="29"/>
    <w:uiPriority w:val="99"/>
    <w:rsid w:val="003731B9"/>
    <w:rPr>
      <w:rFonts w:ascii="Times New Roman" w:eastAsia="Times New Roman" w:hAnsi="Times New Roman"/>
      <w:sz w:val="24"/>
      <w:szCs w:val="24"/>
    </w:rPr>
  </w:style>
  <w:style w:type="paragraph" w:customStyle="1" w:styleId="FR2">
    <w:name w:val="FR2"/>
    <w:rsid w:val="003731B9"/>
    <w:pPr>
      <w:widowControl w:val="0"/>
      <w:spacing w:line="300" w:lineRule="auto"/>
      <w:ind w:firstLine="720"/>
      <w:jc w:val="both"/>
    </w:pPr>
    <w:rPr>
      <w:rFonts w:ascii="Times New Roman" w:eastAsia="Times New Roman" w:hAnsi="Times New Roman"/>
      <w:sz w:val="28"/>
    </w:rPr>
  </w:style>
  <w:style w:type="table" w:styleId="af9">
    <w:name w:val="Table Grid"/>
    <w:basedOn w:val="a1"/>
    <w:uiPriority w:val="59"/>
    <w:rsid w:val="003731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заголовок 4"/>
    <w:basedOn w:val="a"/>
    <w:next w:val="a"/>
    <w:rsid w:val="003731B9"/>
    <w:pPr>
      <w:keepNext/>
      <w:widowControl/>
      <w:suppressAutoHyphens w:val="0"/>
      <w:autoSpaceDN w:val="0"/>
      <w:ind w:right="-1"/>
      <w:jc w:val="both"/>
    </w:pPr>
    <w:rPr>
      <w:color w:val="000000"/>
      <w:sz w:val="24"/>
      <w:szCs w:val="24"/>
      <w:lang w:eastAsia="ru-RU" w:bidi="ar-SA"/>
    </w:rPr>
  </w:style>
  <w:style w:type="paragraph" w:styleId="afa">
    <w:name w:val="Block Text"/>
    <w:basedOn w:val="a"/>
    <w:rsid w:val="003731B9"/>
    <w:pPr>
      <w:widowControl/>
      <w:suppressAutoHyphens w:val="0"/>
      <w:autoSpaceDN w:val="0"/>
      <w:ind w:left="142" w:right="-1050"/>
      <w:jc w:val="both"/>
    </w:pPr>
    <w:rPr>
      <w:sz w:val="24"/>
      <w:szCs w:val="24"/>
      <w:lang w:eastAsia="ru-RU" w:bidi="ar-SA"/>
    </w:rPr>
  </w:style>
  <w:style w:type="paragraph" w:customStyle="1" w:styleId="15">
    <w:name w:val="Абзац списка1"/>
    <w:basedOn w:val="a"/>
    <w:rsid w:val="003731B9"/>
    <w:pPr>
      <w:widowControl/>
      <w:suppressAutoHyphens w:val="0"/>
      <w:autoSpaceDE/>
      <w:spacing w:after="200" w:line="276" w:lineRule="auto"/>
      <w:ind w:left="720"/>
      <w:contextualSpacing/>
    </w:pPr>
    <w:rPr>
      <w:rFonts w:ascii="Calibri" w:eastAsia="Calibri" w:hAnsi="Calibri"/>
      <w:sz w:val="22"/>
      <w:szCs w:val="22"/>
      <w:lang w:eastAsia="ru-RU" w:bidi="ar-SA"/>
    </w:rPr>
  </w:style>
  <w:style w:type="paragraph" w:customStyle="1" w:styleId="16">
    <w:name w:val="Стиль1"/>
    <w:basedOn w:val="a"/>
    <w:next w:val="a"/>
    <w:uiPriority w:val="99"/>
    <w:rsid w:val="003731B9"/>
    <w:pPr>
      <w:autoSpaceDE/>
    </w:pPr>
    <w:rPr>
      <w:b/>
      <w:sz w:val="28"/>
      <w:lang w:eastAsia="ar-SA" w:bidi="ar-SA"/>
    </w:rPr>
  </w:style>
  <w:style w:type="paragraph" w:styleId="afb">
    <w:name w:val="header"/>
    <w:basedOn w:val="a"/>
    <w:link w:val="afc"/>
    <w:uiPriority w:val="99"/>
    <w:rsid w:val="003731B9"/>
    <w:pPr>
      <w:tabs>
        <w:tab w:val="center" w:pos="4677"/>
        <w:tab w:val="right" w:pos="9355"/>
      </w:tabs>
      <w:suppressAutoHyphens w:val="0"/>
      <w:autoSpaceDN w:val="0"/>
      <w:adjustRightInd w:val="0"/>
    </w:pPr>
    <w:rPr>
      <w:bCs/>
      <w:color w:val="000000"/>
      <w:lang w:bidi="ar-SA"/>
    </w:rPr>
  </w:style>
  <w:style w:type="character" w:customStyle="1" w:styleId="afc">
    <w:name w:val="Верхний колонтитул Знак"/>
    <w:link w:val="afb"/>
    <w:uiPriority w:val="99"/>
    <w:rsid w:val="003731B9"/>
    <w:rPr>
      <w:rFonts w:ascii="Times New Roman" w:eastAsia="Times New Roman" w:hAnsi="Times New Roman" w:cs="Arial"/>
      <w:bCs/>
      <w:color w:val="000000"/>
    </w:rPr>
  </w:style>
  <w:style w:type="character" w:customStyle="1" w:styleId="17">
    <w:name w:val="Нижний колонтитул Знак1"/>
    <w:uiPriority w:val="99"/>
    <w:rsid w:val="003731B9"/>
    <w:rPr>
      <w:rFonts w:eastAsia="Calibri"/>
    </w:rPr>
  </w:style>
  <w:style w:type="paragraph" w:customStyle="1" w:styleId="afd">
    <w:name w:val="Знак"/>
    <w:basedOn w:val="a"/>
    <w:autoRedefine/>
    <w:uiPriority w:val="99"/>
    <w:rsid w:val="003731B9"/>
    <w:pPr>
      <w:widowControl/>
      <w:suppressAutoHyphens w:val="0"/>
      <w:autoSpaceDE/>
      <w:spacing w:after="160" w:line="240" w:lineRule="exact"/>
    </w:pPr>
    <w:rPr>
      <w:rFonts w:eastAsia="SimSun" w:cs="Arial"/>
      <w:b/>
      <w:color w:val="000000"/>
      <w:sz w:val="28"/>
      <w:szCs w:val="28"/>
      <w:lang w:val="en-US" w:eastAsia="en-US" w:bidi="ar-SA"/>
    </w:rPr>
  </w:style>
  <w:style w:type="paragraph" w:customStyle="1" w:styleId="18">
    <w:name w:val="Уровень 1"/>
    <w:basedOn w:val="a"/>
    <w:uiPriority w:val="99"/>
    <w:rsid w:val="003731B9"/>
    <w:pPr>
      <w:widowControl/>
      <w:suppressAutoHyphens w:val="0"/>
      <w:autoSpaceDE/>
      <w:ind w:firstLine="720"/>
      <w:jc w:val="center"/>
    </w:pPr>
    <w:rPr>
      <w:rFonts w:cs="Arial"/>
      <w:bCs/>
      <w:color w:val="000000"/>
      <w:sz w:val="24"/>
      <w:szCs w:val="24"/>
      <w:lang w:eastAsia="ru-RU" w:bidi="ar-SA"/>
    </w:rPr>
  </w:style>
  <w:style w:type="paragraph" w:customStyle="1" w:styleId="19">
    <w:name w:val="Знак1"/>
    <w:basedOn w:val="a"/>
    <w:autoRedefine/>
    <w:uiPriority w:val="99"/>
    <w:rsid w:val="003731B9"/>
    <w:pPr>
      <w:widowControl/>
      <w:suppressAutoHyphens w:val="0"/>
      <w:autoSpaceDE/>
      <w:spacing w:after="160" w:line="240" w:lineRule="exact"/>
    </w:pPr>
    <w:rPr>
      <w:rFonts w:eastAsia="SimSun" w:cs="Arial"/>
      <w:b/>
      <w:color w:val="000000"/>
      <w:sz w:val="28"/>
      <w:szCs w:val="28"/>
      <w:lang w:val="en-US" w:eastAsia="en-US" w:bidi="ar-SA"/>
    </w:rPr>
  </w:style>
  <w:style w:type="paragraph" w:customStyle="1" w:styleId="1a">
    <w:name w:val="1 Знак"/>
    <w:basedOn w:val="a"/>
    <w:uiPriority w:val="99"/>
    <w:rsid w:val="003731B9"/>
    <w:pPr>
      <w:widowControl/>
      <w:suppressAutoHyphens w:val="0"/>
      <w:autoSpaceDE/>
      <w:spacing w:after="160" w:line="240" w:lineRule="exact"/>
    </w:pPr>
    <w:rPr>
      <w:rFonts w:ascii="Verdana" w:hAnsi="Verdana" w:cs="Verdana"/>
      <w:bCs/>
      <w:color w:val="000000"/>
      <w:lang w:val="en-US" w:eastAsia="en-US" w:bidi="ar-SA"/>
    </w:rPr>
  </w:style>
  <w:style w:type="paragraph" w:styleId="35">
    <w:name w:val="Body Text 3"/>
    <w:basedOn w:val="a"/>
    <w:link w:val="36"/>
    <w:uiPriority w:val="99"/>
    <w:rsid w:val="003731B9"/>
    <w:pPr>
      <w:widowControl/>
      <w:suppressAutoHyphens w:val="0"/>
      <w:autoSpaceDE/>
      <w:spacing w:after="120"/>
    </w:pPr>
    <w:rPr>
      <w:bCs/>
      <w:color w:val="000000"/>
      <w:sz w:val="16"/>
      <w:szCs w:val="16"/>
      <w:lang w:bidi="ar-SA"/>
    </w:rPr>
  </w:style>
  <w:style w:type="character" w:customStyle="1" w:styleId="36">
    <w:name w:val="Основной текст 3 Знак"/>
    <w:link w:val="35"/>
    <w:uiPriority w:val="99"/>
    <w:rsid w:val="003731B9"/>
    <w:rPr>
      <w:rFonts w:ascii="Times New Roman" w:eastAsia="Times New Roman" w:hAnsi="Times New Roman" w:cs="Arial"/>
      <w:bCs/>
      <w:color w:val="000000"/>
      <w:sz w:val="16"/>
      <w:szCs w:val="16"/>
    </w:rPr>
  </w:style>
  <w:style w:type="paragraph" w:styleId="37">
    <w:name w:val="toc 3"/>
    <w:basedOn w:val="a"/>
    <w:next w:val="a"/>
    <w:autoRedefine/>
    <w:uiPriority w:val="39"/>
    <w:rsid w:val="003731B9"/>
    <w:pPr>
      <w:widowControl/>
      <w:suppressAutoHyphens w:val="0"/>
      <w:autoSpaceDE/>
      <w:ind w:left="480" w:firstLine="720"/>
      <w:jc w:val="both"/>
    </w:pPr>
    <w:rPr>
      <w:rFonts w:cs="Arial"/>
      <w:bCs/>
      <w:color w:val="000000"/>
      <w:sz w:val="24"/>
      <w:szCs w:val="24"/>
      <w:lang w:eastAsia="ru-RU" w:bidi="ar-SA"/>
    </w:rPr>
  </w:style>
  <w:style w:type="paragraph" w:styleId="HTML">
    <w:name w:val="HTML Preformatted"/>
    <w:basedOn w:val="a"/>
    <w:link w:val="HTML0"/>
    <w:uiPriority w:val="99"/>
    <w:rsid w:val="0037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bCs/>
      <w:color w:val="000000"/>
      <w:lang w:bidi="ar-SA"/>
    </w:rPr>
  </w:style>
  <w:style w:type="character" w:customStyle="1" w:styleId="HTML0">
    <w:name w:val="Стандартный HTML Знак"/>
    <w:link w:val="HTML"/>
    <w:uiPriority w:val="99"/>
    <w:rsid w:val="003731B9"/>
    <w:rPr>
      <w:rFonts w:ascii="Courier New" w:eastAsia="Times New Roman" w:hAnsi="Courier New" w:cs="Courier New"/>
      <w:bCs/>
      <w:color w:val="000000"/>
    </w:rPr>
  </w:style>
  <w:style w:type="paragraph" w:customStyle="1" w:styleId="afe">
    <w:name w:val="Знак Знак Знак Знак"/>
    <w:basedOn w:val="a"/>
    <w:uiPriority w:val="99"/>
    <w:rsid w:val="003731B9"/>
    <w:pPr>
      <w:widowControl/>
      <w:suppressAutoHyphens w:val="0"/>
      <w:autoSpaceDE/>
      <w:spacing w:after="160" w:line="240" w:lineRule="exact"/>
    </w:pPr>
    <w:rPr>
      <w:rFonts w:ascii="Verdana" w:hAnsi="Verdana" w:cs="Verdana"/>
      <w:bCs/>
      <w:color w:val="000000"/>
      <w:lang w:val="en-US" w:eastAsia="en-US" w:bidi="ar-SA"/>
    </w:rPr>
  </w:style>
  <w:style w:type="character" w:customStyle="1" w:styleId="apple-style-span">
    <w:name w:val="apple-style-span"/>
    <w:rsid w:val="003731B9"/>
  </w:style>
  <w:style w:type="character" w:customStyle="1" w:styleId="apple-converted-space">
    <w:name w:val="apple-converted-space"/>
    <w:rsid w:val="003731B9"/>
  </w:style>
  <w:style w:type="paragraph" w:customStyle="1" w:styleId="Referat">
    <w:name w:val="Referat"/>
    <w:basedOn w:val="a"/>
    <w:rsid w:val="003731B9"/>
    <w:pPr>
      <w:widowControl/>
      <w:suppressAutoHyphens w:val="0"/>
      <w:overflowPunct w:val="0"/>
      <w:autoSpaceDN w:val="0"/>
      <w:adjustRightInd w:val="0"/>
      <w:spacing w:line="360" w:lineRule="auto"/>
      <w:ind w:firstLine="720"/>
      <w:jc w:val="both"/>
      <w:textAlignment w:val="baseline"/>
    </w:pPr>
    <w:rPr>
      <w:sz w:val="24"/>
      <w:lang w:eastAsia="ru-RU" w:bidi="ar-SA"/>
    </w:rPr>
  </w:style>
  <w:style w:type="character" w:customStyle="1" w:styleId="CharStyle4">
    <w:name w:val="CharStyle4"/>
    <w:rsid w:val="003731B9"/>
    <w:rPr>
      <w:rFonts w:ascii="Times New Roman" w:eastAsia="Times New Roman" w:hAnsi="Times New Roman" w:cs="Times New Roman"/>
      <w:b w:val="0"/>
      <w:bCs w:val="0"/>
      <w:i w:val="0"/>
      <w:iCs w:val="0"/>
      <w:smallCaps w:val="0"/>
      <w:sz w:val="26"/>
      <w:szCs w:val="26"/>
    </w:rPr>
  </w:style>
  <w:style w:type="character" w:styleId="aff">
    <w:name w:val="footnote reference"/>
    <w:rsid w:val="003731B9"/>
    <w:rPr>
      <w:vertAlign w:val="superscript"/>
    </w:rPr>
  </w:style>
  <w:style w:type="paragraph" w:customStyle="1" w:styleId="ConsPlusNormal">
    <w:name w:val="ConsPlusNormal"/>
    <w:rsid w:val="003731B9"/>
    <w:pPr>
      <w:widowControl w:val="0"/>
      <w:autoSpaceDE w:val="0"/>
      <w:autoSpaceDN w:val="0"/>
      <w:adjustRightInd w:val="0"/>
      <w:ind w:firstLine="720"/>
    </w:pPr>
    <w:rPr>
      <w:rFonts w:ascii="Arial" w:eastAsia="Times New Roman" w:hAnsi="Arial" w:cs="Arial"/>
    </w:rPr>
  </w:style>
  <w:style w:type="character" w:customStyle="1" w:styleId="6">
    <w:name w:val="Основной текст (6)_"/>
    <w:link w:val="60"/>
    <w:rsid w:val="006829B2"/>
    <w:rPr>
      <w:rFonts w:ascii="Times New Roman" w:eastAsia="Times New Roman" w:hAnsi="Times New Roman"/>
      <w:spacing w:val="-2"/>
      <w:shd w:val="clear" w:color="auto" w:fill="FFFFFF"/>
    </w:rPr>
  </w:style>
  <w:style w:type="paragraph" w:customStyle="1" w:styleId="60">
    <w:name w:val="Основной текст (6)"/>
    <w:basedOn w:val="a"/>
    <w:link w:val="6"/>
    <w:rsid w:val="006829B2"/>
    <w:pPr>
      <w:widowControl/>
      <w:shd w:val="clear" w:color="auto" w:fill="FFFFFF"/>
      <w:suppressAutoHyphens w:val="0"/>
      <w:autoSpaceDE/>
      <w:spacing w:line="384" w:lineRule="exact"/>
      <w:jc w:val="both"/>
    </w:pPr>
    <w:rPr>
      <w:spacing w:val="-2"/>
      <w:lang w:bidi="ar-SA"/>
    </w:rPr>
  </w:style>
  <w:style w:type="character" w:customStyle="1" w:styleId="220">
    <w:name w:val="Заголовок №2 (2)_"/>
    <w:link w:val="221"/>
    <w:rsid w:val="000949ED"/>
    <w:rPr>
      <w:rFonts w:ascii="Times New Roman" w:eastAsia="Times New Roman" w:hAnsi="Times New Roman"/>
      <w:spacing w:val="-2"/>
      <w:shd w:val="clear" w:color="auto" w:fill="FFFFFF"/>
    </w:rPr>
  </w:style>
  <w:style w:type="paragraph" w:customStyle="1" w:styleId="221">
    <w:name w:val="Заголовок №2 (2)"/>
    <w:basedOn w:val="a"/>
    <w:link w:val="220"/>
    <w:rsid w:val="000949ED"/>
    <w:pPr>
      <w:widowControl/>
      <w:shd w:val="clear" w:color="auto" w:fill="FFFFFF"/>
      <w:suppressAutoHyphens w:val="0"/>
      <w:autoSpaceDE/>
      <w:spacing w:after="60" w:line="389" w:lineRule="exact"/>
      <w:outlineLvl w:val="1"/>
    </w:pPr>
    <w:rPr>
      <w:spacing w:val="-2"/>
      <w:lang w:bidi="ar-SA"/>
    </w:rPr>
  </w:style>
  <w:style w:type="paragraph" w:customStyle="1" w:styleId="310">
    <w:name w:val="Заголовок 31"/>
    <w:basedOn w:val="a"/>
    <w:next w:val="a"/>
    <w:rsid w:val="0037725E"/>
    <w:pPr>
      <w:keepNext/>
      <w:spacing w:line="360" w:lineRule="auto"/>
      <w:jc w:val="center"/>
    </w:pPr>
    <w:rPr>
      <w:b/>
      <w:bCs/>
      <w:sz w:val="24"/>
      <w:szCs w:val="24"/>
    </w:rPr>
  </w:style>
  <w:style w:type="character" w:customStyle="1" w:styleId="aff0">
    <w:name w:val="Основной текст + Курсив"/>
    <w:rsid w:val="005436E4"/>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ff1">
    <w:name w:val="Основной текст + Полужирный"/>
    <w:rsid w:val="005436E4"/>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7">
    <w:name w:val="Основной текст (4) + Не курсив"/>
    <w:rsid w:val="005436E4"/>
    <w:rPr>
      <w:rFonts w:ascii="Times New Roman" w:eastAsia="Times New Roman" w:hAnsi="Times New Roman" w:cs="Times New Roman"/>
      <w:b w:val="0"/>
      <w:bCs w:val="0"/>
      <w:i/>
      <w:iCs/>
      <w:smallCaps w:val="0"/>
      <w:strike w:val="0"/>
      <w:spacing w:val="2"/>
      <w:sz w:val="20"/>
      <w:szCs w:val="20"/>
    </w:rPr>
  </w:style>
  <w:style w:type="paragraph" w:styleId="aff2">
    <w:name w:val="footnote text"/>
    <w:basedOn w:val="a"/>
    <w:link w:val="aff3"/>
    <w:uiPriority w:val="99"/>
    <w:semiHidden/>
    <w:unhideWhenUsed/>
    <w:rsid w:val="006B31FD"/>
    <w:rPr>
      <w:rFonts w:cs="Mangal"/>
      <w:szCs w:val="18"/>
    </w:rPr>
  </w:style>
  <w:style w:type="character" w:customStyle="1" w:styleId="aff3">
    <w:name w:val="Текст сноски Знак"/>
    <w:link w:val="aff2"/>
    <w:uiPriority w:val="99"/>
    <w:semiHidden/>
    <w:rsid w:val="006B31FD"/>
    <w:rPr>
      <w:rFonts w:ascii="Times New Roman" w:eastAsia="Times New Roman" w:hAnsi="Times New Roman" w:cs="Mangal"/>
      <w:szCs w:val="18"/>
      <w:lang w:eastAsia="hi-IN" w:bidi="hi-IN"/>
    </w:rPr>
  </w:style>
  <w:style w:type="paragraph" w:styleId="aff4">
    <w:name w:val="TOC Heading"/>
    <w:basedOn w:val="1"/>
    <w:next w:val="a"/>
    <w:uiPriority w:val="39"/>
    <w:unhideWhenUsed/>
    <w:qFormat/>
    <w:rsid w:val="00AD6DA1"/>
    <w:pPr>
      <w:keepLines/>
      <w:widowControl/>
      <w:numPr>
        <w:numId w:val="0"/>
      </w:numPr>
      <w:suppressAutoHyphens w:val="0"/>
      <w:autoSpaceDE/>
      <w:spacing w:after="0" w:line="259" w:lineRule="auto"/>
      <w:outlineLvl w:val="9"/>
    </w:pPr>
    <w:rPr>
      <w:rFonts w:ascii="Calibri Light" w:hAnsi="Calibri Light" w:cs="Times New Roman"/>
      <w:b w:val="0"/>
      <w:bCs w:val="0"/>
      <w:color w:val="2E74B5"/>
      <w:kern w:val="0"/>
      <w:lang w:eastAsia="ru-RU" w:bidi="ar-SA"/>
    </w:rPr>
  </w:style>
  <w:style w:type="paragraph" w:styleId="2b">
    <w:name w:val="toc 2"/>
    <w:basedOn w:val="a"/>
    <w:next w:val="a"/>
    <w:autoRedefine/>
    <w:uiPriority w:val="39"/>
    <w:unhideWhenUsed/>
    <w:rsid w:val="00AD6DA1"/>
    <w:pPr>
      <w:ind w:left="200"/>
    </w:pPr>
    <w:rPr>
      <w:rFonts w:cs="Mangal"/>
      <w:szCs w:val="18"/>
    </w:rPr>
  </w:style>
  <w:style w:type="paragraph" w:styleId="1b">
    <w:name w:val="toc 1"/>
    <w:basedOn w:val="a"/>
    <w:next w:val="a"/>
    <w:autoRedefine/>
    <w:uiPriority w:val="39"/>
    <w:unhideWhenUsed/>
    <w:rsid w:val="00AD6DA1"/>
    <w:rPr>
      <w:rFonts w:cs="Mangal"/>
      <w:szCs w:val="18"/>
    </w:rPr>
  </w:style>
  <w:style w:type="character" w:customStyle="1" w:styleId="fontstyle01">
    <w:name w:val="fontstyle01"/>
    <w:basedOn w:val="a0"/>
    <w:rsid w:val="000C25A8"/>
    <w:rPr>
      <w:rFonts w:ascii="TimesNewRomanPS-BoldMT" w:hAnsi="TimesNewRomanPS-BoldMT" w:hint="default"/>
      <w:b/>
      <w:bCs/>
      <w:i w:val="0"/>
      <w:iCs w:val="0"/>
      <w:color w:val="000000"/>
      <w:sz w:val="24"/>
      <w:szCs w:val="24"/>
    </w:rPr>
  </w:style>
  <w:style w:type="character" w:customStyle="1" w:styleId="fontstyle21">
    <w:name w:val="fontstyle21"/>
    <w:basedOn w:val="a0"/>
    <w:rsid w:val="00D50245"/>
    <w:rPr>
      <w:rFonts w:ascii="TimesNewRomanPSMT" w:hAnsi="TimesNewRomanPSMT" w:hint="default"/>
      <w:b w:val="0"/>
      <w:bCs w:val="0"/>
      <w:i w:val="0"/>
      <w:iCs w:val="0"/>
      <w:color w:val="000000"/>
      <w:sz w:val="24"/>
      <w:szCs w:val="24"/>
    </w:rPr>
  </w:style>
  <w:style w:type="character" w:customStyle="1" w:styleId="extended-textshort">
    <w:name w:val="extended-text__short"/>
    <w:basedOn w:val="a0"/>
    <w:rsid w:val="00D50245"/>
  </w:style>
  <w:style w:type="paragraph" w:customStyle="1" w:styleId="paragraph">
    <w:name w:val="paragraph"/>
    <w:basedOn w:val="a"/>
    <w:rsid w:val="00E23CA0"/>
    <w:pPr>
      <w:widowControl/>
      <w:suppressAutoHyphens w:val="0"/>
      <w:autoSpaceDE/>
      <w:spacing w:before="100" w:beforeAutospacing="1" w:after="100" w:afterAutospacing="1"/>
    </w:pPr>
    <w:rPr>
      <w:sz w:val="24"/>
      <w:szCs w:val="24"/>
      <w:lang w:eastAsia="ru-RU" w:bidi="ar-SA"/>
    </w:rPr>
  </w:style>
  <w:style w:type="paragraph" w:customStyle="1" w:styleId="s1">
    <w:name w:val="s_1"/>
    <w:basedOn w:val="a"/>
    <w:rsid w:val="00B14E77"/>
    <w:pPr>
      <w:widowControl/>
      <w:suppressAutoHyphens w:val="0"/>
      <w:autoSpaceDE/>
      <w:spacing w:before="100" w:beforeAutospacing="1" w:after="100" w:afterAutospacing="1"/>
    </w:pPr>
    <w:rPr>
      <w:sz w:val="24"/>
      <w:szCs w:val="24"/>
      <w:lang w:eastAsia="ru-RU" w:bidi="ar-SA"/>
    </w:rPr>
  </w:style>
  <w:style w:type="character" w:customStyle="1" w:styleId="details-content-item-trigger-heading">
    <w:name w:val="details-content-item-trigger-heading"/>
    <w:basedOn w:val="a0"/>
    <w:rsid w:val="00B14E77"/>
  </w:style>
  <w:style w:type="character" w:customStyle="1" w:styleId="details-content-item-trigger-description">
    <w:name w:val="details-content-item-trigger-description"/>
    <w:basedOn w:val="a0"/>
    <w:rsid w:val="00B14E77"/>
  </w:style>
  <w:style w:type="paragraph" w:customStyle="1" w:styleId="toleft">
    <w:name w:val="toleft"/>
    <w:basedOn w:val="a"/>
    <w:rsid w:val="00FB2F98"/>
    <w:pPr>
      <w:widowControl/>
      <w:suppressAutoHyphens w:val="0"/>
      <w:autoSpaceDE/>
      <w:spacing w:before="100" w:beforeAutospacing="1" w:after="100" w:afterAutospacing="1"/>
    </w:pPr>
    <w:rPr>
      <w:sz w:val="24"/>
      <w:szCs w:val="24"/>
      <w:lang w:eastAsia="ru-RU" w:bidi="ar-SA"/>
    </w:rPr>
  </w:style>
  <w:style w:type="character" w:customStyle="1" w:styleId="a8">
    <w:name w:val="Абзац списка Знак"/>
    <w:link w:val="a7"/>
    <w:uiPriority w:val="1"/>
    <w:locked/>
    <w:rsid w:val="00643FAE"/>
    <w:rPr>
      <w:rFonts w:ascii="Times New Roman" w:hAnsi="Times New Roman"/>
      <w:sz w:val="28"/>
      <w:szCs w:val="28"/>
      <w:lang w:eastAsia="hi-IN" w:bidi="hi-IN"/>
    </w:rPr>
  </w:style>
  <w:style w:type="character" w:customStyle="1" w:styleId="name">
    <w:name w:val="name"/>
    <w:basedOn w:val="a0"/>
    <w:rsid w:val="00643FAE"/>
  </w:style>
  <w:style w:type="character" w:customStyle="1" w:styleId="accent">
    <w:name w:val="accent"/>
    <w:basedOn w:val="a0"/>
    <w:rsid w:val="00643FAE"/>
  </w:style>
  <w:style w:type="character" w:customStyle="1" w:styleId="FontStyle12">
    <w:name w:val="Font Style12"/>
    <w:rsid w:val="00DD199E"/>
    <w:rPr>
      <w:rFonts w:ascii="Times New Roman" w:hAnsi="Times New Roman" w:cs="Times New Roman"/>
      <w:b/>
      <w:bCs/>
      <w:i/>
      <w:iCs/>
      <w:sz w:val="26"/>
      <w:szCs w:val="26"/>
    </w:rPr>
  </w:style>
  <w:style w:type="character" w:customStyle="1" w:styleId="FontStyle11">
    <w:name w:val="Font Style11"/>
    <w:rsid w:val="00DD199E"/>
    <w:rPr>
      <w:rFonts w:ascii="Times New Roman" w:hAnsi="Times New Roman" w:cs="Times New Roman"/>
      <w:sz w:val="28"/>
      <w:szCs w:val="28"/>
    </w:rPr>
  </w:style>
  <w:style w:type="paragraph" w:customStyle="1" w:styleId="western">
    <w:name w:val="western"/>
    <w:basedOn w:val="a"/>
    <w:rsid w:val="00316622"/>
    <w:pPr>
      <w:widowControl/>
      <w:suppressAutoHyphens w:val="0"/>
      <w:autoSpaceDE/>
      <w:spacing w:before="100" w:beforeAutospacing="1" w:after="100" w:afterAutospacing="1"/>
    </w:pPr>
    <w:rPr>
      <w:sz w:val="24"/>
      <w:szCs w:val="24"/>
      <w:lang w:eastAsia="ru-RU" w:bidi="ar-SA"/>
    </w:rPr>
  </w:style>
  <w:style w:type="character" w:customStyle="1" w:styleId="ac">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b"/>
    <w:locked/>
    <w:rsid w:val="00316622"/>
    <w:rPr>
      <w:rFonts w:ascii="Times New Roman" w:eastAsia="Times New Roman" w:hAnsi="Times New Roman"/>
      <w:sz w:val="24"/>
      <w:szCs w:val="24"/>
    </w:rPr>
  </w:style>
  <w:style w:type="character" w:customStyle="1" w:styleId="UnresolvedMention">
    <w:name w:val="Unresolved Mention"/>
    <w:basedOn w:val="a0"/>
    <w:uiPriority w:val="99"/>
    <w:semiHidden/>
    <w:unhideWhenUsed/>
    <w:rsid w:val="00C178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3471884">
      <w:bodyDiv w:val="1"/>
      <w:marLeft w:val="0"/>
      <w:marRight w:val="0"/>
      <w:marTop w:val="0"/>
      <w:marBottom w:val="0"/>
      <w:divBdr>
        <w:top w:val="none" w:sz="0" w:space="0" w:color="auto"/>
        <w:left w:val="none" w:sz="0" w:space="0" w:color="auto"/>
        <w:bottom w:val="none" w:sz="0" w:space="0" w:color="auto"/>
        <w:right w:val="none" w:sz="0" w:space="0" w:color="auto"/>
      </w:divBdr>
    </w:div>
    <w:div w:id="595215329">
      <w:bodyDiv w:val="1"/>
      <w:marLeft w:val="0"/>
      <w:marRight w:val="0"/>
      <w:marTop w:val="0"/>
      <w:marBottom w:val="0"/>
      <w:divBdr>
        <w:top w:val="none" w:sz="0" w:space="0" w:color="auto"/>
        <w:left w:val="none" w:sz="0" w:space="0" w:color="auto"/>
        <w:bottom w:val="none" w:sz="0" w:space="0" w:color="auto"/>
        <w:right w:val="none" w:sz="0" w:space="0" w:color="auto"/>
      </w:divBdr>
    </w:div>
    <w:div w:id="804085494">
      <w:bodyDiv w:val="1"/>
      <w:marLeft w:val="0"/>
      <w:marRight w:val="0"/>
      <w:marTop w:val="0"/>
      <w:marBottom w:val="0"/>
      <w:divBdr>
        <w:top w:val="none" w:sz="0" w:space="0" w:color="auto"/>
        <w:left w:val="none" w:sz="0" w:space="0" w:color="auto"/>
        <w:bottom w:val="none" w:sz="0" w:space="0" w:color="auto"/>
        <w:right w:val="none" w:sz="0" w:space="0" w:color="auto"/>
      </w:divBdr>
    </w:div>
    <w:div w:id="12849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8FF379B-BC0D-4ADD-8437-89EDAF9F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11285</Words>
  <Characters>64330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75465</CharactersWithSpaces>
  <SharedDoc>false</SharedDoc>
  <HLinks>
    <vt:vector size="30" baseType="variant">
      <vt:variant>
        <vt:i4>3407988</vt:i4>
      </vt:variant>
      <vt:variant>
        <vt:i4>18</vt:i4>
      </vt:variant>
      <vt:variant>
        <vt:i4>0</vt:i4>
      </vt:variant>
      <vt:variant>
        <vt:i4>5</vt:i4>
      </vt:variant>
      <vt:variant>
        <vt:lpwstr>https://www.garant.ru/products/ipo/prime/doc/74526874/</vt:lpwstr>
      </vt:variant>
      <vt:variant>
        <vt:lpwstr>20222</vt:lpwstr>
      </vt:variant>
      <vt:variant>
        <vt:i4>131156</vt:i4>
      </vt:variant>
      <vt:variant>
        <vt:i4>15</vt:i4>
      </vt:variant>
      <vt:variant>
        <vt:i4>0</vt:i4>
      </vt:variant>
      <vt:variant>
        <vt:i4>5</vt:i4>
      </vt:variant>
      <vt:variant>
        <vt:lpwstr>https://urait.ru/bcode/456491</vt:lpwstr>
      </vt:variant>
      <vt:variant>
        <vt:lpwstr/>
      </vt:variant>
      <vt:variant>
        <vt:i4>852048</vt:i4>
      </vt:variant>
      <vt:variant>
        <vt:i4>12</vt:i4>
      </vt:variant>
      <vt:variant>
        <vt:i4>0</vt:i4>
      </vt:variant>
      <vt:variant>
        <vt:i4>5</vt:i4>
      </vt:variant>
      <vt:variant>
        <vt:lpwstr>https://urait.ru/bcode/467371</vt:lpwstr>
      </vt:variant>
      <vt:variant>
        <vt:lpwstr/>
      </vt:variant>
      <vt:variant>
        <vt:i4>983126</vt:i4>
      </vt:variant>
      <vt:variant>
        <vt:i4>9</vt:i4>
      </vt:variant>
      <vt:variant>
        <vt:i4>0</vt:i4>
      </vt:variant>
      <vt:variant>
        <vt:i4>5</vt:i4>
      </vt:variant>
      <vt:variant>
        <vt:lpwstr>https://urait.ru/bcode/462503</vt:lpwstr>
      </vt:variant>
      <vt:variant>
        <vt:lpwstr/>
      </vt:variant>
      <vt:variant>
        <vt:i4>2883660</vt:i4>
      </vt:variant>
      <vt:variant>
        <vt:i4>0</vt:i4>
      </vt:variant>
      <vt:variant>
        <vt:i4>0</vt:i4>
      </vt:variant>
      <vt:variant>
        <vt:i4>5</vt:i4>
      </vt:variant>
      <vt:variant>
        <vt:lpwstr>http://www.syl.ru/article/200153/new_zaglavnaya-bukva-i-strochnaya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eup-02</cp:lastModifiedBy>
  <cp:revision>2</cp:revision>
  <cp:lastPrinted>2021-04-16T09:29:00Z</cp:lastPrinted>
  <dcterms:created xsi:type="dcterms:W3CDTF">2023-04-20T10:15:00Z</dcterms:created>
  <dcterms:modified xsi:type="dcterms:W3CDTF">2023-04-20T10:15:00Z</dcterms:modified>
</cp:coreProperties>
</file>